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2B6F6" w14:textId="77777777" w:rsidR="008C6D58" w:rsidRPr="005079FE" w:rsidRDefault="008C6D58" w:rsidP="008C6D58">
      <w:pPr>
        <w:pStyle w:val="Titre1"/>
        <w:numPr>
          <w:ilvl w:val="0"/>
          <w:numId w:val="0"/>
        </w:numPr>
        <w:spacing w:after="120"/>
        <w:ind w:left="360" w:hanging="360"/>
        <w:rPr>
          <w:sz w:val="14"/>
          <w:szCs w:val="14"/>
        </w:rPr>
      </w:pPr>
      <w:bookmarkStart w:id="0" w:name="_Toc85026680"/>
    </w:p>
    <w:p w14:paraId="69B60917" w14:textId="5DA03EB6" w:rsidR="008C6D58" w:rsidRDefault="008C6D58" w:rsidP="008C6D58">
      <w:pPr>
        <w:pStyle w:val="Titre1"/>
        <w:numPr>
          <w:ilvl w:val="0"/>
          <w:numId w:val="0"/>
        </w:numPr>
        <w:spacing w:after="120"/>
        <w:ind w:left="360" w:hanging="360"/>
      </w:pPr>
      <w:r>
        <w:t>DECLARATION OF HONOUR AND LEGAL OBLIGATIONS</w:t>
      </w:r>
      <w:bookmarkEnd w:id="0"/>
    </w:p>
    <w:p w14:paraId="1E2E64CF" w14:textId="3184B2F8" w:rsidR="009D0281" w:rsidRPr="00AB26FC" w:rsidRDefault="009D0281" w:rsidP="009D0281">
      <w:pPr>
        <w:rPr>
          <w:rFonts w:cs="Open Sans Light"/>
          <w:i/>
          <w:iCs/>
          <w:sz w:val="18"/>
          <w:szCs w:val="18"/>
          <w:lang w:val="en-GB"/>
        </w:rPr>
      </w:pPr>
      <w:r w:rsidRPr="00AB26FC">
        <w:rPr>
          <w:rFonts w:cs="Open Sans Light"/>
          <w:i/>
          <w:iCs/>
          <w:sz w:val="18"/>
          <w:szCs w:val="18"/>
          <w:lang w:val="en-GB"/>
        </w:rPr>
        <w:t xml:space="preserve">By signing this document, the </w:t>
      </w:r>
      <w:r>
        <w:rPr>
          <w:rFonts w:cs="Open Sans Light"/>
          <w:i/>
          <w:iCs/>
          <w:sz w:val="18"/>
          <w:szCs w:val="18"/>
          <w:lang w:val="en-GB"/>
        </w:rPr>
        <w:t>SME</w:t>
      </w:r>
      <w:r w:rsidRPr="00AB26FC">
        <w:rPr>
          <w:rFonts w:cs="Open Sans Light"/>
          <w:i/>
          <w:iCs/>
          <w:sz w:val="18"/>
          <w:szCs w:val="18"/>
          <w:lang w:val="en-GB"/>
        </w:rPr>
        <w:t xml:space="preserve"> understands and agrees the following conditions</w:t>
      </w:r>
    </w:p>
    <w:p w14:paraId="74DE1DAE" w14:textId="77777777" w:rsidR="009D0281" w:rsidRPr="00AB26FC" w:rsidRDefault="009D0281" w:rsidP="009D0281">
      <w:pPr>
        <w:rPr>
          <w:rFonts w:cs="Open Sans Light"/>
          <w:b/>
          <w:bCs/>
          <w:sz w:val="18"/>
          <w:szCs w:val="18"/>
          <w:lang w:val="en-GB"/>
        </w:rPr>
      </w:pPr>
    </w:p>
    <w:p w14:paraId="08259D2B" w14:textId="77777777" w:rsidR="009D0281" w:rsidRPr="00AB26FC" w:rsidRDefault="009D0281" w:rsidP="009D0281">
      <w:pPr>
        <w:pStyle w:val="paragraph"/>
        <w:spacing w:before="0" w:beforeAutospacing="0" w:after="0" w:afterAutospacing="0"/>
        <w:jc w:val="both"/>
        <w:textAlignment w:val="baseline"/>
        <w:rPr>
          <w:rFonts w:ascii="Open Sans Light" w:hAnsi="Open Sans Light" w:cs="Open Sans Light"/>
          <w:b/>
          <w:bCs/>
          <w:sz w:val="18"/>
          <w:szCs w:val="18"/>
          <w:lang w:val="en-GB"/>
        </w:rPr>
      </w:pPr>
      <w:r w:rsidRPr="00AB26FC">
        <w:rPr>
          <w:rFonts w:ascii="Open Sans Light" w:hAnsi="Open Sans Light" w:cs="Open Sans Light"/>
          <w:b/>
          <w:bCs/>
          <w:sz w:val="18"/>
          <w:szCs w:val="18"/>
          <w:lang w:val="en-GB"/>
        </w:rPr>
        <w:t>METABUILDING GROW/HARVEST Call terms and conditions</w:t>
      </w:r>
    </w:p>
    <w:p w14:paraId="260B1EF7" w14:textId="77777777" w:rsidR="009D0281" w:rsidRPr="00AB26FC" w:rsidRDefault="009D0281" w:rsidP="009D0281">
      <w:pPr>
        <w:pStyle w:val="paragraph"/>
        <w:spacing w:before="0" w:beforeAutospacing="0" w:after="0" w:afterAutospacing="0"/>
        <w:jc w:val="both"/>
        <w:textAlignment w:val="baseline"/>
        <w:rPr>
          <w:rFonts w:ascii="Open Sans Light" w:hAnsi="Open Sans Light" w:cs="Open Sans Light"/>
          <w:b/>
          <w:bCs/>
          <w:sz w:val="18"/>
          <w:szCs w:val="18"/>
          <w:lang w:val="en-GB"/>
        </w:rPr>
      </w:pPr>
    </w:p>
    <w:p w14:paraId="13AFA0E1" w14:textId="77777777" w:rsidR="009D0281" w:rsidRPr="00AB26FC" w:rsidRDefault="009D0281" w:rsidP="009D0281">
      <w:pPr>
        <w:pStyle w:val="paragraph"/>
        <w:numPr>
          <w:ilvl w:val="0"/>
          <w:numId w:val="3"/>
        </w:numPr>
        <w:spacing w:before="0" w:beforeAutospacing="0" w:after="0" w:afterAutospacing="0"/>
        <w:jc w:val="both"/>
        <w:textAlignment w:val="baseline"/>
        <w:rPr>
          <w:rFonts w:ascii="Open Sans Light" w:eastAsia="Calibri" w:hAnsi="Open Sans Light" w:cs="Open Sans Light"/>
          <w:sz w:val="18"/>
          <w:szCs w:val="18"/>
          <w:lang w:val="en-GB" w:eastAsia="en-US"/>
        </w:rPr>
      </w:pPr>
      <w:r w:rsidRPr="00AB26FC">
        <w:rPr>
          <w:rFonts w:ascii="Open Sans Light" w:eastAsia="Calibri" w:hAnsi="Open Sans Light" w:cs="Open Sans Light"/>
          <w:sz w:val="18"/>
          <w:szCs w:val="18"/>
          <w:lang w:val="en-GB" w:eastAsia="en-US"/>
        </w:rPr>
        <w:t>I agree with the METABUILDING terms and conditions specified in the guide for applicants (</w:t>
      </w:r>
      <w:hyperlink r:id="rId10" w:history="1">
        <w:r w:rsidRPr="00AB26FC">
          <w:rPr>
            <w:rStyle w:val="Lienhypertexte"/>
            <w:rFonts w:ascii="Open Sans Light" w:eastAsia="Calibri" w:hAnsi="Open Sans Light" w:cs="Open Sans Light"/>
            <w:sz w:val="18"/>
            <w:szCs w:val="18"/>
            <w:lang w:val="en-GB" w:eastAsia="en-US"/>
          </w:rPr>
          <w:t>www.metabuilding.com</w:t>
        </w:r>
      </w:hyperlink>
      <w:r w:rsidRPr="00AB26FC">
        <w:rPr>
          <w:rFonts w:ascii="Open Sans Light" w:eastAsia="Calibri" w:hAnsi="Open Sans Light" w:cs="Open Sans Light"/>
          <w:sz w:val="18"/>
          <w:szCs w:val="18"/>
          <w:lang w:val="en-GB" w:eastAsia="en-US"/>
        </w:rPr>
        <w:t>)</w:t>
      </w:r>
    </w:p>
    <w:p w14:paraId="53BBA597" w14:textId="77777777" w:rsidR="009D0281" w:rsidRPr="00AB26FC" w:rsidRDefault="009D0281" w:rsidP="009D0281">
      <w:pPr>
        <w:pStyle w:val="paragraph"/>
        <w:numPr>
          <w:ilvl w:val="0"/>
          <w:numId w:val="3"/>
        </w:numPr>
        <w:spacing w:before="0" w:beforeAutospacing="0" w:after="0" w:afterAutospacing="0"/>
        <w:ind w:hanging="357"/>
        <w:jc w:val="both"/>
        <w:textAlignment w:val="baseline"/>
        <w:rPr>
          <w:rFonts w:ascii="Open Sans Light" w:eastAsia="Calibri" w:hAnsi="Open Sans Light" w:cs="Open Sans Light"/>
          <w:sz w:val="18"/>
          <w:szCs w:val="18"/>
          <w:lang w:val="en-GB" w:eastAsia="en-US"/>
        </w:rPr>
      </w:pPr>
      <w:r w:rsidRPr="00AB26FC">
        <w:rPr>
          <w:rFonts w:ascii="Open Sans Light" w:eastAsia="Calibri" w:hAnsi="Open Sans Light" w:cs="Open Sans Light"/>
          <w:sz w:val="18"/>
          <w:szCs w:val="18"/>
          <w:lang w:val="en-GB" w:eastAsia="en-US"/>
        </w:rPr>
        <w:t xml:space="preserve">I confirm that my </w:t>
      </w:r>
      <w:r>
        <w:rPr>
          <w:rFonts w:ascii="Open Sans Light" w:eastAsia="Calibri" w:hAnsi="Open Sans Light" w:cs="Open Sans Light"/>
          <w:sz w:val="18"/>
          <w:szCs w:val="18"/>
          <w:lang w:val="en-GB" w:eastAsia="en-US"/>
        </w:rPr>
        <w:t>company</w:t>
      </w:r>
      <w:r w:rsidRPr="00AB26FC">
        <w:rPr>
          <w:rFonts w:ascii="Open Sans Light" w:eastAsia="Calibri" w:hAnsi="Open Sans Light" w:cs="Open Sans Light"/>
          <w:sz w:val="18"/>
          <w:szCs w:val="18"/>
          <w:lang w:val="en-GB" w:eastAsia="en-US"/>
        </w:rPr>
        <w:t xml:space="preserve"> is </w:t>
      </w:r>
      <w:r>
        <w:rPr>
          <w:rFonts w:ascii="Open Sans Light" w:eastAsia="Calibri" w:hAnsi="Open Sans Light" w:cs="Open Sans Light"/>
          <w:sz w:val="18"/>
          <w:szCs w:val="18"/>
          <w:lang w:val="en-GB" w:eastAsia="en-US"/>
        </w:rPr>
        <w:t>an</w:t>
      </w:r>
      <w:r w:rsidRPr="00AB26FC">
        <w:rPr>
          <w:rFonts w:ascii="Open Sans Light" w:eastAsia="Calibri" w:hAnsi="Open Sans Light" w:cs="Open Sans Light"/>
          <w:sz w:val="18"/>
          <w:szCs w:val="18"/>
          <w:lang w:val="en-GB" w:eastAsia="en-US"/>
        </w:rPr>
        <w:t xml:space="preserve"> SME according to the definition of the European Union. This means:</w:t>
      </w:r>
    </w:p>
    <w:p w14:paraId="60CC6121" w14:textId="77777777" w:rsidR="009D0281" w:rsidRPr="00AB26FC" w:rsidRDefault="009D0281" w:rsidP="009D0281">
      <w:pPr>
        <w:pStyle w:val="paragraph"/>
        <w:numPr>
          <w:ilvl w:val="2"/>
          <w:numId w:val="6"/>
        </w:numPr>
        <w:spacing w:before="0" w:beforeAutospacing="0" w:after="0" w:afterAutospacing="0"/>
        <w:ind w:hanging="357"/>
        <w:jc w:val="both"/>
        <w:textAlignment w:val="baseline"/>
        <w:rPr>
          <w:rFonts w:ascii="Open Sans Light" w:eastAsia="Calibri" w:hAnsi="Open Sans Light" w:cs="Open Sans Light"/>
          <w:sz w:val="18"/>
          <w:szCs w:val="18"/>
          <w:lang w:val="en-GB" w:eastAsia="en-US"/>
        </w:rPr>
      </w:pPr>
      <w:r w:rsidRPr="00AB26FC">
        <w:rPr>
          <w:rFonts w:ascii="Open Sans Light" w:eastAsia="Calibri" w:hAnsi="Open Sans Light" w:cs="Open Sans Light"/>
          <w:sz w:val="18"/>
          <w:szCs w:val="18"/>
          <w:lang w:val="en-GB" w:eastAsia="en-US"/>
        </w:rPr>
        <w:t>The staff headcount is less or equal to 250</w:t>
      </w:r>
    </w:p>
    <w:p w14:paraId="1BB70F93" w14:textId="77777777" w:rsidR="009D0281" w:rsidRPr="00AB26FC" w:rsidRDefault="009D0281" w:rsidP="009D0281">
      <w:pPr>
        <w:pStyle w:val="Paragraphedeliste"/>
        <w:numPr>
          <w:ilvl w:val="2"/>
          <w:numId w:val="6"/>
        </w:numPr>
        <w:rPr>
          <w:rFonts w:eastAsia="Calibri" w:cs="Open Sans Light"/>
          <w:sz w:val="18"/>
          <w:szCs w:val="18"/>
          <w:lang w:val="en-GB"/>
        </w:rPr>
      </w:pPr>
      <w:r w:rsidRPr="00AB26FC">
        <w:rPr>
          <w:rFonts w:eastAsia="Calibri" w:cs="Open Sans Light"/>
          <w:sz w:val="18"/>
          <w:szCs w:val="18"/>
          <w:lang w:val="en-GB"/>
        </w:rPr>
        <w:t>The annual turnover is less or equal to €50 million OR the annual balance sheet total of my company is less or equal to €43 million</w:t>
      </w:r>
    </w:p>
    <w:p w14:paraId="58DD330C" w14:textId="77777777" w:rsidR="009D0281" w:rsidRPr="00AB26FC" w:rsidRDefault="009D0281" w:rsidP="009D0281">
      <w:pPr>
        <w:pStyle w:val="paragraph"/>
        <w:numPr>
          <w:ilvl w:val="0"/>
          <w:numId w:val="3"/>
        </w:numPr>
        <w:spacing w:before="0" w:beforeAutospacing="0" w:after="0" w:afterAutospacing="0"/>
        <w:jc w:val="both"/>
        <w:textAlignment w:val="baseline"/>
        <w:rPr>
          <w:rFonts w:ascii="Open Sans Light" w:eastAsia="Calibri" w:hAnsi="Open Sans Light" w:cs="Open Sans Light"/>
          <w:sz w:val="18"/>
          <w:szCs w:val="18"/>
          <w:lang w:val="en-GB" w:eastAsia="en-US"/>
        </w:rPr>
      </w:pPr>
      <w:r w:rsidRPr="00AB26FC">
        <w:rPr>
          <w:rFonts w:ascii="Open Sans Light" w:eastAsia="Calibri" w:hAnsi="Open Sans Light" w:cs="Open Sans Light"/>
          <w:sz w:val="18"/>
          <w:szCs w:val="18"/>
          <w:lang w:val="en-GB" w:eastAsia="en-US"/>
        </w:rPr>
        <w:t xml:space="preserve">I confirm that </w:t>
      </w:r>
      <w:r>
        <w:rPr>
          <w:rFonts w:ascii="Open Sans Light" w:eastAsia="Calibri" w:hAnsi="Open Sans Light" w:cs="Open Sans Light"/>
          <w:sz w:val="18"/>
          <w:szCs w:val="18"/>
          <w:lang w:val="en-GB" w:eastAsia="en-US"/>
        </w:rPr>
        <w:t>my company is</w:t>
      </w:r>
      <w:r w:rsidRPr="00AB26FC">
        <w:rPr>
          <w:rFonts w:ascii="Open Sans Light" w:eastAsia="Calibri" w:hAnsi="Open Sans Light" w:cs="Open Sans Light"/>
          <w:sz w:val="18"/>
          <w:szCs w:val="18"/>
          <w:lang w:val="en-GB" w:eastAsia="en-US"/>
        </w:rPr>
        <w:t xml:space="preserve"> active in one of the sectors specified in this proposal.</w:t>
      </w:r>
    </w:p>
    <w:p w14:paraId="38FC397D" w14:textId="77777777" w:rsidR="009D0281" w:rsidRPr="00A30F96" w:rsidRDefault="009D0281" w:rsidP="009D0281">
      <w:pPr>
        <w:pStyle w:val="paragraph"/>
        <w:numPr>
          <w:ilvl w:val="2"/>
          <w:numId w:val="6"/>
        </w:numPr>
        <w:spacing w:before="0" w:beforeAutospacing="0" w:after="0" w:afterAutospacing="0"/>
        <w:jc w:val="both"/>
        <w:textAlignment w:val="baseline"/>
        <w:rPr>
          <w:rFonts w:ascii="Open Sans Light" w:eastAsia="Calibri" w:hAnsi="Open Sans Light" w:cs="Open Sans Light"/>
          <w:sz w:val="18"/>
          <w:szCs w:val="18"/>
          <w:lang w:val="en-GB" w:eastAsia="en-US"/>
        </w:rPr>
      </w:pPr>
      <w:r w:rsidRPr="00A30F96">
        <w:rPr>
          <w:rFonts w:ascii="Open Sans Light" w:eastAsia="Calibri" w:hAnsi="Open Sans Light" w:cs="Open Sans Light"/>
          <w:sz w:val="18"/>
          <w:szCs w:val="18"/>
          <w:lang w:val="en-GB" w:eastAsia="en-US"/>
        </w:rPr>
        <w:t>I confirm that my company will submit a project implementation repot and the necessary elements for the post-assessment</w:t>
      </w:r>
      <w:r>
        <w:rPr>
          <w:rFonts w:ascii="Open Sans Light" w:eastAsia="Calibri" w:hAnsi="Open Sans Light" w:cs="Open Sans Light"/>
          <w:sz w:val="18"/>
          <w:szCs w:val="18"/>
          <w:lang w:val="en-GB" w:eastAsia="en-US"/>
        </w:rPr>
        <w:t xml:space="preserve"> </w:t>
      </w:r>
      <w:r w:rsidRPr="00A30F96">
        <w:rPr>
          <w:rFonts w:ascii="Open Sans Light" w:eastAsia="Calibri" w:hAnsi="Open Sans Light" w:cs="Open Sans Light"/>
          <w:sz w:val="18"/>
          <w:szCs w:val="18"/>
          <w:lang w:val="en-GB" w:eastAsia="en-US"/>
        </w:rPr>
        <w:t>including measurement of KPIs.</w:t>
      </w:r>
    </w:p>
    <w:p w14:paraId="3F3639FD" w14:textId="77777777" w:rsidR="009D0281" w:rsidRPr="005079FE" w:rsidRDefault="009D0281" w:rsidP="009D0281">
      <w:pPr>
        <w:pStyle w:val="paragraph"/>
        <w:spacing w:before="0" w:beforeAutospacing="0" w:after="0" w:afterAutospacing="0"/>
        <w:jc w:val="both"/>
        <w:textAlignment w:val="baseline"/>
        <w:rPr>
          <w:rFonts w:ascii="Open Sans Light" w:hAnsi="Open Sans Light" w:cs="Open Sans Light"/>
          <w:b/>
          <w:bCs/>
          <w:sz w:val="14"/>
          <w:szCs w:val="14"/>
          <w:lang w:val="en-GB"/>
        </w:rPr>
      </w:pPr>
    </w:p>
    <w:p w14:paraId="1E5B86FD" w14:textId="77777777" w:rsidR="009D0281" w:rsidRPr="00AB26FC" w:rsidRDefault="009D0281" w:rsidP="009D0281">
      <w:pPr>
        <w:pStyle w:val="paragraph"/>
        <w:spacing w:before="0" w:beforeAutospacing="0" w:after="0" w:afterAutospacing="0"/>
        <w:jc w:val="both"/>
        <w:textAlignment w:val="baseline"/>
        <w:rPr>
          <w:rFonts w:ascii="Open Sans Light" w:hAnsi="Open Sans Light" w:cs="Open Sans Light"/>
          <w:b/>
          <w:bCs/>
          <w:sz w:val="18"/>
          <w:szCs w:val="18"/>
          <w:lang w:val="en-GB"/>
        </w:rPr>
      </w:pPr>
      <w:r w:rsidRPr="00AB26FC">
        <w:rPr>
          <w:rFonts w:ascii="Open Sans Light" w:hAnsi="Open Sans Light" w:cs="Open Sans Light"/>
          <w:b/>
          <w:bCs/>
          <w:sz w:val="18"/>
          <w:szCs w:val="18"/>
          <w:lang w:val="en-GB"/>
        </w:rPr>
        <w:t>Financial declarations</w:t>
      </w:r>
    </w:p>
    <w:p w14:paraId="385656DA" w14:textId="77777777" w:rsidR="009D0281" w:rsidRPr="00AB26FC" w:rsidRDefault="009D0281" w:rsidP="009D0281">
      <w:pPr>
        <w:pStyle w:val="paragraph"/>
        <w:numPr>
          <w:ilvl w:val="0"/>
          <w:numId w:val="3"/>
        </w:numPr>
        <w:spacing w:before="0" w:beforeAutospacing="0" w:after="0" w:afterAutospacing="0"/>
        <w:jc w:val="both"/>
        <w:textAlignment w:val="baseline"/>
        <w:rPr>
          <w:rFonts w:ascii="Open Sans Light" w:hAnsi="Open Sans Light" w:cs="Open Sans Light"/>
          <w:sz w:val="18"/>
          <w:szCs w:val="18"/>
          <w:lang w:val="en-GB"/>
        </w:rPr>
      </w:pPr>
      <w:r w:rsidRPr="00AB26FC">
        <w:rPr>
          <w:rFonts w:ascii="Open Sans Light" w:eastAsia="Calibri" w:hAnsi="Open Sans Light" w:cs="Open Sans Light"/>
          <w:sz w:val="18"/>
          <w:szCs w:val="18"/>
          <w:lang w:val="en-GB" w:eastAsia="en-US"/>
        </w:rPr>
        <w:t xml:space="preserve">I confirm to be aware that </w:t>
      </w:r>
      <w:r w:rsidRPr="00AB26FC">
        <w:rPr>
          <w:rFonts w:ascii="Open Sans Light" w:eastAsia="Calibri" w:hAnsi="Open Sans Light" w:cs="Open Sans Light"/>
          <w:noProof/>
          <w:sz w:val="18"/>
          <w:szCs w:val="18"/>
          <w:lang w:val="en-GB"/>
        </w:rPr>
        <w:t xml:space="preserve">the GROW/HARVEST project grant is limited to a maximum of EUR 60.000 per project. I confirm being in the financial position to cover for the </w:t>
      </w:r>
      <w:r>
        <w:rPr>
          <w:rFonts w:ascii="Open Sans Light" w:eastAsia="Calibri" w:hAnsi="Open Sans Light" w:cs="Open Sans Light"/>
          <w:noProof/>
          <w:sz w:val="18"/>
          <w:szCs w:val="18"/>
          <w:lang w:val="en-GB"/>
        </w:rPr>
        <w:t>project cost</w:t>
      </w:r>
      <w:r w:rsidRPr="00AB26FC">
        <w:rPr>
          <w:rFonts w:ascii="Open Sans Light" w:eastAsia="Calibri" w:hAnsi="Open Sans Light" w:cs="Open Sans Light"/>
          <w:noProof/>
          <w:sz w:val="18"/>
          <w:szCs w:val="18"/>
          <w:lang w:val="en-GB"/>
        </w:rPr>
        <w:t xml:space="preserve"> which might exceed the financial support and to assume the costs for the </w:t>
      </w:r>
      <w:r>
        <w:rPr>
          <w:rFonts w:ascii="Open Sans Light" w:eastAsia="Calibri" w:hAnsi="Open Sans Light" w:cs="Open Sans Light"/>
          <w:noProof/>
          <w:sz w:val="18"/>
          <w:szCs w:val="18"/>
          <w:lang w:val="en-GB"/>
        </w:rPr>
        <w:t>project</w:t>
      </w:r>
      <w:r w:rsidRPr="00AB26FC">
        <w:rPr>
          <w:rFonts w:ascii="Open Sans Light" w:eastAsia="Calibri" w:hAnsi="Open Sans Light" w:cs="Open Sans Light"/>
          <w:noProof/>
          <w:sz w:val="18"/>
          <w:szCs w:val="18"/>
          <w:lang w:val="en-GB"/>
        </w:rPr>
        <w:t xml:space="preserve"> until </w:t>
      </w:r>
      <w:r>
        <w:rPr>
          <w:rFonts w:ascii="Open Sans Light" w:eastAsia="Calibri" w:hAnsi="Open Sans Light" w:cs="Open Sans Light"/>
          <w:noProof/>
          <w:sz w:val="18"/>
          <w:szCs w:val="18"/>
          <w:lang w:val="en-GB"/>
        </w:rPr>
        <w:t>the payment of the balance of the</w:t>
      </w:r>
      <w:r w:rsidRPr="00AB26FC">
        <w:rPr>
          <w:rFonts w:ascii="Open Sans Light" w:eastAsia="Calibri" w:hAnsi="Open Sans Light" w:cs="Open Sans Light"/>
          <w:noProof/>
          <w:sz w:val="18"/>
          <w:szCs w:val="18"/>
          <w:lang w:val="en-GB"/>
        </w:rPr>
        <w:t xml:space="preserve"> project grant.</w:t>
      </w:r>
    </w:p>
    <w:p w14:paraId="634EB2D9" w14:textId="2B593A20" w:rsidR="009D0281" w:rsidRPr="00AB26FC" w:rsidRDefault="009D0281" w:rsidP="009D0281">
      <w:pPr>
        <w:pStyle w:val="paragraph"/>
        <w:numPr>
          <w:ilvl w:val="0"/>
          <w:numId w:val="3"/>
        </w:numPr>
        <w:spacing w:before="0" w:beforeAutospacing="0" w:after="0" w:afterAutospacing="0"/>
        <w:jc w:val="both"/>
        <w:textAlignment w:val="baseline"/>
        <w:rPr>
          <w:rFonts w:ascii="Open Sans Light" w:hAnsi="Open Sans Light" w:cs="Open Sans Light"/>
          <w:sz w:val="18"/>
          <w:szCs w:val="18"/>
          <w:lang w:val="en-GB"/>
        </w:rPr>
      </w:pPr>
      <w:r w:rsidRPr="00AB26FC">
        <w:rPr>
          <w:rFonts w:ascii="Open Sans Light" w:eastAsia="Calibri" w:hAnsi="Open Sans Light" w:cs="Open Sans Light"/>
          <w:noProof/>
          <w:sz w:val="18"/>
          <w:szCs w:val="18"/>
          <w:lang w:val="en-GB"/>
        </w:rPr>
        <w:t>I</w:t>
      </w:r>
      <w:r w:rsidR="00590FA8">
        <w:rPr>
          <w:rFonts w:ascii="Open Sans Light" w:eastAsia="Calibri" w:hAnsi="Open Sans Light" w:cs="Open Sans Light"/>
          <w:noProof/>
          <w:sz w:val="18"/>
          <w:szCs w:val="18"/>
          <w:lang w:val="en-GB"/>
        </w:rPr>
        <w:t xml:space="preserve"> a</w:t>
      </w:r>
      <w:r>
        <w:rPr>
          <w:rFonts w:ascii="Open Sans Light" w:eastAsia="Calibri" w:hAnsi="Open Sans Light" w:cs="Open Sans Light"/>
          <w:noProof/>
          <w:sz w:val="18"/>
          <w:szCs w:val="18"/>
          <w:lang w:val="en-GB"/>
        </w:rPr>
        <w:t xml:space="preserve">m </w:t>
      </w:r>
      <w:r w:rsidRPr="00AB26FC">
        <w:rPr>
          <w:rFonts w:ascii="Open Sans Light" w:eastAsia="Calibri" w:hAnsi="Open Sans Light" w:cs="Open Sans Light"/>
          <w:noProof/>
          <w:sz w:val="18"/>
          <w:szCs w:val="18"/>
          <w:lang w:val="en-GB"/>
        </w:rPr>
        <w:t xml:space="preserve">aware that only SMEs </w:t>
      </w:r>
      <w:r>
        <w:rPr>
          <w:rFonts w:ascii="Open Sans Light" w:eastAsia="Calibri" w:hAnsi="Open Sans Light" w:cs="Open Sans Light"/>
          <w:noProof/>
          <w:sz w:val="18"/>
          <w:szCs w:val="18"/>
          <w:lang w:val="en-GB"/>
        </w:rPr>
        <w:t>partners</w:t>
      </w:r>
      <w:r w:rsidRPr="00AB26FC">
        <w:rPr>
          <w:rFonts w:ascii="Open Sans Light" w:eastAsia="Calibri" w:hAnsi="Open Sans Light" w:cs="Open Sans Light"/>
          <w:noProof/>
          <w:sz w:val="18"/>
          <w:szCs w:val="18"/>
          <w:lang w:val="en-GB"/>
        </w:rPr>
        <w:t xml:space="preserve"> of the consortium are directly financed by METABUILDING grants.</w:t>
      </w:r>
    </w:p>
    <w:p w14:paraId="5D301DE0" w14:textId="77777777" w:rsidR="009D0281" w:rsidRPr="00AB26FC" w:rsidRDefault="009D0281" w:rsidP="009D0281">
      <w:pPr>
        <w:pStyle w:val="paragraph"/>
        <w:numPr>
          <w:ilvl w:val="0"/>
          <w:numId w:val="3"/>
        </w:numPr>
        <w:spacing w:before="0" w:beforeAutospacing="0" w:after="0" w:afterAutospacing="0"/>
        <w:jc w:val="both"/>
        <w:textAlignment w:val="baseline"/>
        <w:rPr>
          <w:rFonts w:ascii="Open Sans Light" w:eastAsiaTheme="minorHAnsi" w:hAnsi="Open Sans Light" w:cs="Open Sans Light"/>
          <w:sz w:val="18"/>
          <w:szCs w:val="18"/>
          <w:lang w:val="en-GB" w:eastAsia="en-US"/>
        </w:rPr>
      </w:pPr>
      <w:r w:rsidRPr="00AB26FC">
        <w:rPr>
          <w:rFonts w:ascii="Open Sans Light" w:hAnsi="Open Sans Light" w:cs="Open Sans Light"/>
          <w:sz w:val="18"/>
          <w:szCs w:val="18"/>
          <w:lang w:val="en-GB"/>
        </w:rPr>
        <w:t>I understand that the submission of all the requested information in the application form is mandatory.</w:t>
      </w:r>
    </w:p>
    <w:p w14:paraId="19F6FB8F" w14:textId="77777777" w:rsidR="009D0281" w:rsidRPr="00AB26FC" w:rsidRDefault="009D0281" w:rsidP="009D0281">
      <w:pPr>
        <w:pStyle w:val="paragraph"/>
        <w:spacing w:before="0" w:beforeAutospacing="0" w:after="0" w:afterAutospacing="0"/>
        <w:ind w:left="360"/>
        <w:jc w:val="both"/>
        <w:textAlignment w:val="baseline"/>
        <w:rPr>
          <w:rFonts w:ascii="Open Sans Light" w:eastAsiaTheme="minorHAnsi" w:hAnsi="Open Sans Light" w:cs="Open Sans Light"/>
          <w:sz w:val="18"/>
          <w:szCs w:val="18"/>
          <w:lang w:val="en-GB" w:eastAsia="en-US"/>
        </w:rPr>
      </w:pPr>
    </w:p>
    <w:p w14:paraId="331D66FB" w14:textId="77777777" w:rsidR="009D0281" w:rsidRPr="00AB26FC" w:rsidRDefault="009D0281" w:rsidP="009D0281">
      <w:pPr>
        <w:pStyle w:val="paragraph"/>
        <w:spacing w:before="0" w:beforeAutospacing="0" w:after="0" w:afterAutospacing="0"/>
        <w:jc w:val="both"/>
        <w:textAlignment w:val="baseline"/>
        <w:rPr>
          <w:rFonts w:ascii="Open Sans Light" w:hAnsi="Open Sans Light" w:cs="Open Sans Light"/>
          <w:b/>
          <w:bCs/>
          <w:sz w:val="18"/>
          <w:szCs w:val="18"/>
          <w:lang w:val="en-GB"/>
        </w:rPr>
      </w:pPr>
      <w:r w:rsidRPr="00AB26FC">
        <w:rPr>
          <w:rFonts w:ascii="Open Sans Light" w:hAnsi="Open Sans Light" w:cs="Open Sans Light"/>
          <w:b/>
          <w:bCs/>
          <w:sz w:val="18"/>
          <w:szCs w:val="18"/>
          <w:lang w:val="en-GB"/>
        </w:rPr>
        <w:t>Funding decision</w:t>
      </w:r>
    </w:p>
    <w:p w14:paraId="0A047059" w14:textId="77777777" w:rsidR="009D0281" w:rsidRPr="00AB26FC" w:rsidRDefault="009D0281" w:rsidP="009D0281">
      <w:pPr>
        <w:pStyle w:val="paragraph"/>
        <w:numPr>
          <w:ilvl w:val="0"/>
          <w:numId w:val="3"/>
        </w:numPr>
        <w:spacing w:before="0" w:beforeAutospacing="0" w:after="0" w:afterAutospacing="0"/>
        <w:jc w:val="both"/>
        <w:textAlignment w:val="baseline"/>
        <w:rPr>
          <w:rFonts w:ascii="Open Sans Light" w:hAnsi="Open Sans Light" w:cs="Open Sans Light"/>
          <w:sz w:val="18"/>
          <w:szCs w:val="18"/>
          <w:lang w:val="en-GB"/>
        </w:rPr>
      </w:pPr>
      <w:r w:rsidRPr="00AB26FC">
        <w:rPr>
          <w:rFonts w:ascii="Open Sans Light" w:eastAsia="Calibri" w:hAnsi="Open Sans Light" w:cs="Open Sans Light"/>
          <w:noProof/>
          <w:sz w:val="18"/>
          <w:szCs w:val="18"/>
          <w:lang w:val="en-GB"/>
        </w:rPr>
        <w:t>I confirm to be aware that funding decisions are made based on the defined evaluation criteria that I have taken notice of.</w:t>
      </w:r>
    </w:p>
    <w:p w14:paraId="6756AC8B" w14:textId="77777777" w:rsidR="009D0281" w:rsidRPr="00AB26FC" w:rsidRDefault="009D0281" w:rsidP="009D0281">
      <w:pPr>
        <w:pStyle w:val="paragraph"/>
        <w:numPr>
          <w:ilvl w:val="0"/>
          <w:numId w:val="3"/>
        </w:numPr>
        <w:spacing w:before="0" w:beforeAutospacing="0" w:after="0" w:afterAutospacing="0"/>
        <w:jc w:val="both"/>
        <w:textAlignment w:val="baseline"/>
        <w:rPr>
          <w:rFonts w:ascii="Open Sans Light" w:hAnsi="Open Sans Light" w:cs="Open Sans Light"/>
          <w:sz w:val="18"/>
          <w:szCs w:val="18"/>
          <w:lang w:val="en-GB"/>
        </w:rPr>
      </w:pPr>
      <w:r w:rsidRPr="00AB26FC">
        <w:rPr>
          <w:rFonts w:ascii="Open Sans Light" w:eastAsia="Calibri" w:hAnsi="Open Sans Light" w:cs="Open Sans Light"/>
          <w:noProof/>
          <w:sz w:val="18"/>
          <w:szCs w:val="18"/>
          <w:lang w:val="en-GB"/>
        </w:rPr>
        <w:t>I confirm that my company will accept the funding decision made by the evaluators and waives its right to engage in a redress against this decision.</w:t>
      </w:r>
    </w:p>
    <w:p w14:paraId="032642C4" w14:textId="77777777" w:rsidR="009D0281" w:rsidRPr="005079FE" w:rsidRDefault="009D0281" w:rsidP="009D0281">
      <w:pPr>
        <w:pStyle w:val="paragraph"/>
        <w:spacing w:before="0" w:beforeAutospacing="0" w:after="0" w:afterAutospacing="0"/>
        <w:ind w:left="360"/>
        <w:jc w:val="both"/>
        <w:textAlignment w:val="baseline"/>
        <w:rPr>
          <w:rFonts w:ascii="Open Sans Light" w:hAnsi="Open Sans Light" w:cs="Open Sans Light"/>
          <w:sz w:val="14"/>
          <w:szCs w:val="14"/>
          <w:lang w:val="en-GB"/>
        </w:rPr>
      </w:pPr>
    </w:p>
    <w:p w14:paraId="6DDC0CC0" w14:textId="77777777" w:rsidR="009D0281" w:rsidRPr="00AB26FC" w:rsidRDefault="009D0281" w:rsidP="009D0281">
      <w:pPr>
        <w:pStyle w:val="paragraph"/>
        <w:spacing w:before="0" w:beforeAutospacing="0" w:after="0" w:afterAutospacing="0"/>
        <w:jc w:val="both"/>
        <w:textAlignment w:val="baseline"/>
        <w:rPr>
          <w:rFonts w:ascii="Open Sans Light" w:hAnsi="Open Sans Light" w:cs="Open Sans Light"/>
          <w:b/>
          <w:bCs/>
          <w:sz w:val="18"/>
          <w:szCs w:val="18"/>
          <w:lang w:val="en-GB"/>
        </w:rPr>
      </w:pPr>
      <w:r w:rsidRPr="00AB26FC">
        <w:rPr>
          <w:rFonts w:ascii="Open Sans Light" w:hAnsi="Open Sans Light" w:cs="Open Sans Light"/>
          <w:b/>
          <w:bCs/>
          <w:sz w:val="18"/>
          <w:szCs w:val="18"/>
          <w:lang w:val="en-GB"/>
        </w:rPr>
        <w:t>Data management</w:t>
      </w:r>
    </w:p>
    <w:p w14:paraId="2DE220C2" w14:textId="77777777" w:rsidR="009D0281" w:rsidRPr="00AB26FC" w:rsidRDefault="009D0281" w:rsidP="009D0281">
      <w:pPr>
        <w:pStyle w:val="Paragraphedeliste"/>
        <w:numPr>
          <w:ilvl w:val="0"/>
          <w:numId w:val="3"/>
        </w:numPr>
        <w:spacing w:before="80" w:after="80" w:line="259" w:lineRule="auto"/>
        <w:rPr>
          <w:rFonts w:cs="Open Sans Light"/>
          <w:noProof/>
          <w:sz w:val="18"/>
          <w:szCs w:val="18"/>
          <w:lang w:val="en-GB" w:eastAsia="de-DE"/>
        </w:rPr>
      </w:pPr>
      <w:r w:rsidRPr="00AB26FC">
        <w:rPr>
          <w:rFonts w:cs="Open Sans Light"/>
          <w:noProof/>
          <w:sz w:val="18"/>
          <w:szCs w:val="18"/>
          <w:lang w:val="en-GB" w:eastAsia="de-DE"/>
        </w:rPr>
        <w:t>I acknowledge and agree:</w:t>
      </w:r>
    </w:p>
    <w:p w14:paraId="570F7862" w14:textId="77777777" w:rsidR="009D0281" w:rsidRPr="00AB26FC" w:rsidRDefault="009D0281" w:rsidP="009D0281">
      <w:pPr>
        <w:pStyle w:val="Paragraphedeliste"/>
        <w:numPr>
          <w:ilvl w:val="0"/>
          <w:numId w:val="4"/>
        </w:numPr>
        <w:spacing w:before="80" w:after="80" w:line="276" w:lineRule="auto"/>
        <w:ind w:left="743"/>
        <w:rPr>
          <w:rFonts w:cs="Open Sans Light"/>
          <w:noProof/>
          <w:sz w:val="18"/>
          <w:szCs w:val="18"/>
          <w:lang w:val="en-GB" w:eastAsia="de-DE"/>
        </w:rPr>
      </w:pPr>
      <w:r w:rsidRPr="00AB26FC">
        <w:rPr>
          <w:rFonts w:cs="Open Sans Light"/>
          <w:noProof/>
          <w:sz w:val="18"/>
          <w:szCs w:val="18"/>
          <w:lang w:val="en-GB" w:eastAsia="de-DE"/>
        </w:rPr>
        <w:t>that grants will be submitted and evaluated electronically.</w:t>
      </w:r>
    </w:p>
    <w:p w14:paraId="078A3381" w14:textId="77777777" w:rsidR="009D0281" w:rsidRPr="00AB26FC" w:rsidRDefault="009D0281" w:rsidP="009D0281">
      <w:pPr>
        <w:pStyle w:val="Paragraphedeliste"/>
        <w:numPr>
          <w:ilvl w:val="0"/>
          <w:numId w:val="4"/>
        </w:numPr>
        <w:spacing w:before="80" w:after="80" w:line="276" w:lineRule="auto"/>
        <w:ind w:left="743"/>
        <w:rPr>
          <w:rFonts w:cs="Open Sans Light"/>
          <w:noProof/>
          <w:sz w:val="18"/>
          <w:szCs w:val="18"/>
          <w:lang w:val="en-GB" w:eastAsia="de-DE"/>
        </w:rPr>
      </w:pPr>
      <w:r>
        <w:rPr>
          <w:rFonts w:cs="Open Sans Light"/>
          <w:noProof/>
          <w:sz w:val="18"/>
          <w:szCs w:val="18"/>
          <w:lang w:val="en-GB" w:eastAsia="de-DE"/>
        </w:rPr>
        <w:t>to</w:t>
      </w:r>
      <w:r w:rsidRPr="00AB26FC">
        <w:rPr>
          <w:rFonts w:cs="Open Sans Light"/>
          <w:noProof/>
          <w:sz w:val="18"/>
          <w:szCs w:val="18"/>
          <w:lang w:val="en-GB" w:eastAsia="de-DE"/>
        </w:rPr>
        <w:t xml:space="preserve"> the use of the electronic grant application system Good Grants.</w:t>
      </w:r>
    </w:p>
    <w:p w14:paraId="5BE67E8E" w14:textId="77777777" w:rsidR="009D0281" w:rsidRPr="00AB26FC" w:rsidRDefault="009D0281" w:rsidP="009D0281">
      <w:pPr>
        <w:pStyle w:val="Paragraphedeliste"/>
        <w:numPr>
          <w:ilvl w:val="0"/>
          <w:numId w:val="4"/>
        </w:numPr>
        <w:spacing w:before="80" w:after="80" w:line="276" w:lineRule="auto"/>
        <w:ind w:left="743"/>
        <w:rPr>
          <w:rFonts w:cs="Open Sans Light"/>
          <w:noProof/>
          <w:sz w:val="18"/>
          <w:szCs w:val="18"/>
          <w:lang w:val="en-GB" w:eastAsia="de-DE"/>
        </w:rPr>
      </w:pPr>
      <w:r>
        <w:rPr>
          <w:rFonts w:cs="Open Sans Light"/>
          <w:noProof/>
          <w:sz w:val="18"/>
          <w:szCs w:val="18"/>
          <w:lang w:val="en-GB" w:eastAsia="de-DE"/>
        </w:rPr>
        <w:t>to</w:t>
      </w:r>
      <w:r w:rsidRPr="00AB26FC">
        <w:rPr>
          <w:rFonts w:cs="Open Sans Light"/>
          <w:noProof/>
          <w:sz w:val="18"/>
          <w:szCs w:val="18"/>
          <w:lang w:val="en-GB" w:eastAsia="de-DE"/>
        </w:rPr>
        <w:t xml:space="preserve"> the collection of personal data by the funding body being subject to the privacy statement according to EU general data protection regulation 2016/679 (GDPR).</w:t>
      </w:r>
    </w:p>
    <w:p w14:paraId="3491EB3F" w14:textId="77777777" w:rsidR="009D0281" w:rsidRPr="00AB26FC" w:rsidRDefault="009D0281" w:rsidP="009D0281">
      <w:pPr>
        <w:pStyle w:val="Paragraphedeliste"/>
        <w:numPr>
          <w:ilvl w:val="0"/>
          <w:numId w:val="4"/>
        </w:numPr>
        <w:spacing w:before="0" w:after="0" w:line="276" w:lineRule="auto"/>
        <w:ind w:left="743"/>
        <w:jc w:val="both"/>
        <w:textAlignment w:val="baseline"/>
        <w:rPr>
          <w:rFonts w:cs="Open Sans Light"/>
          <w:sz w:val="18"/>
          <w:szCs w:val="18"/>
          <w:lang w:val="en-GB"/>
        </w:rPr>
      </w:pPr>
      <w:r w:rsidRPr="00AB26FC">
        <w:rPr>
          <w:rFonts w:cs="Open Sans Light"/>
          <w:noProof/>
          <w:sz w:val="18"/>
          <w:szCs w:val="18"/>
          <w:lang w:val="en-GB" w:eastAsia="de-DE"/>
        </w:rPr>
        <w:t>that data will be used in the framework of the METABUILDING project</w:t>
      </w:r>
      <w:r>
        <w:rPr>
          <w:rFonts w:cs="Open Sans Light"/>
          <w:noProof/>
          <w:sz w:val="18"/>
          <w:szCs w:val="18"/>
          <w:lang w:val="en-GB" w:eastAsia="de-DE"/>
        </w:rPr>
        <w:t xml:space="preserve"> and to provide additional innovation support, if applicable</w:t>
      </w:r>
      <w:r w:rsidRPr="00AB26FC">
        <w:rPr>
          <w:rFonts w:cs="Open Sans Light"/>
          <w:noProof/>
          <w:sz w:val="18"/>
          <w:szCs w:val="18"/>
          <w:lang w:val="en-GB" w:eastAsia="de-DE"/>
        </w:rPr>
        <w:t>.</w:t>
      </w:r>
    </w:p>
    <w:p w14:paraId="4C681ED2" w14:textId="08CF6411" w:rsidR="003B2BD3" w:rsidRPr="006C2092" w:rsidRDefault="009D0281" w:rsidP="003B2BD3">
      <w:pPr>
        <w:pStyle w:val="Paragraphedeliste"/>
        <w:numPr>
          <w:ilvl w:val="0"/>
          <w:numId w:val="3"/>
        </w:numPr>
        <w:spacing w:before="80" w:after="80" w:line="259" w:lineRule="auto"/>
        <w:rPr>
          <w:rFonts w:cs="Open Sans Light"/>
          <w:noProof/>
          <w:sz w:val="18"/>
          <w:szCs w:val="18"/>
          <w:lang w:val="en-GB" w:eastAsia="de-DE"/>
        </w:rPr>
      </w:pPr>
      <w:r w:rsidRPr="00AB26FC">
        <w:rPr>
          <w:rFonts w:cs="Open Sans Light"/>
          <w:noProof/>
          <w:sz w:val="18"/>
          <w:szCs w:val="18"/>
          <w:lang w:val="en-GB" w:eastAsia="de-DE"/>
        </w:rPr>
        <w:t>that data can be transmitted to the European Commission, the European Innovation Council and SMEs Executive Agency</w:t>
      </w:r>
      <w:r>
        <w:rPr>
          <w:rFonts w:cs="Open Sans Light"/>
          <w:noProof/>
          <w:sz w:val="18"/>
          <w:szCs w:val="18"/>
          <w:lang w:val="en-GB" w:eastAsia="de-DE"/>
        </w:rPr>
        <w:t xml:space="preserve"> (EISMEA)</w:t>
      </w:r>
      <w:r w:rsidRPr="00AB26FC">
        <w:rPr>
          <w:rFonts w:cs="Open Sans Light"/>
          <w:noProof/>
          <w:sz w:val="18"/>
          <w:szCs w:val="18"/>
          <w:lang w:val="en-GB" w:eastAsia="de-DE"/>
        </w:rPr>
        <w:t xml:space="preserve"> and auditors for reporting reasons, impact measurement and in the case of an audit.</w:t>
      </w:r>
      <w:r w:rsidR="003B2BD3" w:rsidRPr="006C2092">
        <w:rPr>
          <w:rFonts w:cs="Open Sans Light"/>
          <w:noProof/>
          <w:sz w:val="18"/>
          <w:szCs w:val="18"/>
          <w:lang w:val="en-GB" w:eastAsia="de-DE"/>
        </w:rPr>
        <w:t>I confirm that my organization authorizes METABUILDING to use the organization’s name and logo in communication activities linked to the METABUILDING project and, if awarded, to be listed in an awardees list. Furthermore, if awarded, the SME agrees to provide the METABUILDING project with a testimonial that can be published on the METABUILDING platform and eventually in websites, social media channels, press releases, etc. This information may be completed by photos (for example award ceremony, participation in fairs, etc.) and personal information of the awardees if requested by METABUILDING and agree</w:t>
      </w:r>
      <w:r w:rsidR="003B2BD3">
        <w:rPr>
          <w:rFonts w:cs="Open Sans Light"/>
          <w:noProof/>
          <w:sz w:val="18"/>
          <w:szCs w:val="18"/>
          <w:lang w:val="en-GB" w:eastAsia="de-DE"/>
        </w:rPr>
        <w:t>.</w:t>
      </w:r>
    </w:p>
    <w:p w14:paraId="7EF26502" w14:textId="77777777" w:rsidR="005079FE" w:rsidRPr="005079FE" w:rsidRDefault="005079FE" w:rsidP="009D0281">
      <w:pPr>
        <w:pStyle w:val="paragraph"/>
        <w:spacing w:before="0" w:beforeAutospacing="0" w:after="0" w:afterAutospacing="0"/>
        <w:jc w:val="both"/>
        <w:textAlignment w:val="baseline"/>
        <w:rPr>
          <w:rFonts w:ascii="Open Sans Light" w:hAnsi="Open Sans Light" w:cs="Open Sans Light"/>
          <w:b/>
          <w:bCs/>
          <w:sz w:val="14"/>
          <w:szCs w:val="14"/>
          <w:lang w:val="en-GB"/>
        </w:rPr>
      </w:pPr>
    </w:p>
    <w:p w14:paraId="5CDEE312" w14:textId="3ED4A608" w:rsidR="009D0281" w:rsidRPr="00AB26FC" w:rsidRDefault="009D0281" w:rsidP="009D0281">
      <w:pPr>
        <w:pStyle w:val="paragraph"/>
        <w:spacing w:before="0" w:beforeAutospacing="0" w:after="0" w:afterAutospacing="0"/>
        <w:jc w:val="both"/>
        <w:textAlignment w:val="baseline"/>
        <w:rPr>
          <w:rFonts w:ascii="Open Sans Light" w:hAnsi="Open Sans Light" w:cs="Open Sans Light"/>
          <w:b/>
          <w:bCs/>
          <w:sz w:val="18"/>
          <w:szCs w:val="18"/>
          <w:lang w:val="en-GB"/>
        </w:rPr>
      </w:pPr>
      <w:r w:rsidRPr="00AB26FC">
        <w:rPr>
          <w:rFonts w:ascii="Open Sans Light" w:hAnsi="Open Sans Light" w:cs="Open Sans Light"/>
          <w:b/>
          <w:bCs/>
          <w:sz w:val="18"/>
          <w:szCs w:val="18"/>
          <w:lang w:val="en-GB"/>
        </w:rPr>
        <w:t>Accuracy of information provided and obligations</w:t>
      </w:r>
    </w:p>
    <w:p w14:paraId="6DBA0181" w14:textId="77777777" w:rsidR="009D0281" w:rsidRPr="00AB26FC" w:rsidRDefault="009D0281" w:rsidP="009D0281">
      <w:pPr>
        <w:pStyle w:val="paragraph"/>
        <w:numPr>
          <w:ilvl w:val="0"/>
          <w:numId w:val="2"/>
        </w:numPr>
        <w:spacing w:before="0" w:beforeAutospacing="0" w:after="0" w:afterAutospacing="0"/>
        <w:ind w:left="426"/>
        <w:jc w:val="both"/>
        <w:textAlignment w:val="baseline"/>
        <w:rPr>
          <w:rFonts w:ascii="Open Sans Light" w:eastAsiaTheme="minorHAnsi" w:hAnsi="Open Sans Light" w:cs="Open Sans Light"/>
          <w:sz w:val="18"/>
          <w:szCs w:val="18"/>
          <w:lang w:val="en-GB" w:eastAsia="en-US"/>
        </w:rPr>
      </w:pPr>
      <w:r w:rsidRPr="00AB26FC">
        <w:rPr>
          <w:rFonts w:ascii="Open Sans Light" w:hAnsi="Open Sans Light" w:cs="Open Sans Light"/>
          <w:sz w:val="18"/>
          <w:szCs w:val="18"/>
          <w:lang w:val="en-GB"/>
        </w:rPr>
        <w:t xml:space="preserve">I declare the accuracy of all </w:t>
      </w:r>
      <w:r>
        <w:rPr>
          <w:rFonts w:ascii="Open Sans Light" w:hAnsi="Open Sans Light" w:cs="Open Sans Light"/>
          <w:sz w:val="18"/>
          <w:szCs w:val="18"/>
          <w:lang w:val="en-GB"/>
        </w:rPr>
        <w:t xml:space="preserve">the </w:t>
      </w:r>
      <w:r w:rsidRPr="00AB26FC">
        <w:rPr>
          <w:rFonts w:ascii="Open Sans Light" w:hAnsi="Open Sans Light" w:cs="Open Sans Light"/>
          <w:sz w:val="18"/>
          <w:szCs w:val="18"/>
          <w:lang w:val="en-GB"/>
        </w:rPr>
        <w:t>statements made above.</w:t>
      </w:r>
    </w:p>
    <w:p w14:paraId="13D89525" w14:textId="77777777" w:rsidR="009D0281" w:rsidRPr="00AB26FC" w:rsidRDefault="009D0281" w:rsidP="009D0281">
      <w:pPr>
        <w:pStyle w:val="paragraph"/>
        <w:numPr>
          <w:ilvl w:val="0"/>
          <w:numId w:val="2"/>
        </w:numPr>
        <w:spacing w:before="0" w:beforeAutospacing="0" w:after="0" w:afterAutospacing="0"/>
        <w:ind w:left="426"/>
        <w:jc w:val="both"/>
        <w:textAlignment w:val="baseline"/>
        <w:rPr>
          <w:rFonts w:ascii="Open Sans Light" w:eastAsiaTheme="minorHAnsi" w:hAnsi="Open Sans Light" w:cs="Open Sans Light"/>
          <w:sz w:val="18"/>
          <w:szCs w:val="18"/>
          <w:lang w:val="en-GB" w:eastAsia="en-US"/>
        </w:rPr>
      </w:pPr>
      <w:r w:rsidRPr="00AB26FC">
        <w:rPr>
          <w:rFonts w:ascii="Open Sans Light" w:hAnsi="Open Sans Light" w:cs="Open Sans Light"/>
          <w:sz w:val="18"/>
          <w:szCs w:val="18"/>
          <w:lang w:val="en-GB"/>
        </w:rPr>
        <w:lastRenderedPageBreak/>
        <w:t xml:space="preserve">I confirm that my </w:t>
      </w:r>
      <w:r>
        <w:rPr>
          <w:rFonts w:ascii="Open Sans Light" w:hAnsi="Open Sans Light" w:cs="Open Sans Light"/>
          <w:sz w:val="18"/>
          <w:szCs w:val="18"/>
          <w:lang w:val="en-GB"/>
        </w:rPr>
        <w:t>company</w:t>
      </w:r>
      <w:r w:rsidRPr="00AB26FC">
        <w:rPr>
          <w:rFonts w:ascii="Open Sans Light" w:hAnsi="Open Sans Light" w:cs="Open Sans Light"/>
          <w:sz w:val="18"/>
          <w:szCs w:val="18"/>
          <w:lang w:val="en-GB"/>
        </w:rPr>
        <w:t xml:space="preserve"> </w:t>
      </w:r>
      <w:r w:rsidRPr="00AB26FC">
        <w:rPr>
          <w:rFonts w:ascii="Open Sans Light" w:hAnsi="Open Sans Light" w:cs="Open Sans Light"/>
          <w:noProof/>
          <w:sz w:val="18"/>
          <w:szCs w:val="18"/>
          <w:lang w:val="en-GB"/>
        </w:rPr>
        <w:t xml:space="preserve">is aware that administrative or financial penalties may be imposed on the grant recipient in case of : </w:t>
      </w:r>
    </w:p>
    <w:p w14:paraId="76DE79D7" w14:textId="77777777" w:rsidR="009D0281" w:rsidRPr="00AB26FC" w:rsidRDefault="009D0281" w:rsidP="009D0281">
      <w:pPr>
        <w:pStyle w:val="Paragraphedeliste"/>
        <w:numPr>
          <w:ilvl w:val="0"/>
          <w:numId w:val="5"/>
        </w:numPr>
        <w:spacing w:before="80" w:after="80" w:line="276" w:lineRule="auto"/>
        <w:rPr>
          <w:rFonts w:cs="Open Sans Light"/>
          <w:noProof/>
          <w:sz w:val="18"/>
          <w:szCs w:val="18"/>
          <w:lang w:val="en-GB" w:eastAsia="de-DE"/>
        </w:rPr>
      </w:pPr>
      <w:r w:rsidRPr="00AB26FC">
        <w:rPr>
          <w:rFonts w:cs="Open Sans Light"/>
          <w:noProof/>
          <w:sz w:val="18"/>
          <w:szCs w:val="18"/>
          <w:lang w:val="en-GB" w:eastAsia="de-DE"/>
        </w:rPr>
        <w:t xml:space="preserve">misrepresentation or failure in supplying the information required by the </w:t>
      </w:r>
      <w:r>
        <w:rPr>
          <w:rFonts w:cs="Open Sans Light"/>
          <w:noProof/>
          <w:sz w:val="18"/>
          <w:szCs w:val="18"/>
          <w:lang w:val="en-GB" w:eastAsia="de-DE"/>
        </w:rPr>
        <w:t>G</w:t>
      </w:r>
      <w:r w:rsidRPr="00AB26FC">
        <w:rPr>
          <w:rFonts w:cs="Open Sans Light"/>
          <w:noProof/>
          <w:sz w:val="18"/>
          <w:szCs w:val="18"/>
          <w:lang w:val="en-GB" w:eastAsia="de-DE"/>
        </w:rPr>
        <w:t xml:space="preserve">rant </w:t>
      </w:r>
      <w:r>
        <w:rPr>
          <w:rFonts w:cs="Open Sans Light"/>
          <w:noProof/>
          <w:sz w:val="18"/>
          <w:szCs w:val="18"/>
          <w:lang w:val="en-GB" w:eastAsia="de-DE"/>
        </w:rPr>
        <w:t>M</w:t>
      </w:r>
      <w:r w:rsidRPr="00AB26FC">
        <w:rPr>
          <w:rFonts w:cs="Open Sans Light"/>
          <w:noProof/>
          <w:sz w:val="18"/>
          <w:szCs w:val="18"/>
          <w:lang w:val="en-GB" w:eastAsia="de-DE"/>
        </w:rPr>
        <w:t>anagement of the METABUILDING project as a condition of participation in the grant award procedure.</w:t>
      </w:r>
    </w:p>
    <w:p w14:paraId="4FF51F4C" w14:textId="77777777" w:rsidR="009D0281" w:rsidRPr="00AB26FC" w:rsidRDefault="009D0281" w:rsidP="009D0281">
      <w:pPr>
        <w:pStyle w:val="Paragraphedeliste"/>
        <w:numPr>
          <w:ilvl w:val="0"/>
          <w:numId w:val="5"/>
        </w:numPr>
        <w:spacing w:before="80" w:after="80" w:line="276" w:lineRule="auto"/>
        <w:rPr>
          <w:rFonts w:cs="Open Sans Light"/>
          <w:noProof/>
          <w:sz w:val="18"/>
          <w:szCs w:val="18"/>
          <w:lang w:val="en-GB" w:eastAsia="de-DE"/>
        </w:rPr>
      </w:pPr>
      <w:r w:rsidRPr="00AB26FC">
        <w:rPr>
          <w:rFonts w:cs="Open Sans Light"/>
          <w:noProof/>
          <w:sz w:val="18"/>
          <w:szCs w:val="18"/>
          <w:lang w:val="en-GB" w:eastAsia="de-DE"/>
        </w:rPr>
        <w:t>failure in fullfiling the obligations and conditions agreed upon.</w:t>
      </w:r>
    </w:p>
    <w:p w14:paraId="09BE798F" w14:textId="2C2F9635" w:rsidR="009D0281" w:rsidRPr="00AB26FC" w:rsidRDefault="009D0281" w:rsidP="009D0281">
      <w:pPr>
        <w:pStyle w:val="paragraph"/>
        <w:spacing w:before="0" w:beforeAutospacing="0" w:after="0" w:afterAutospacing="0"/>
        <w:jc w:val="both"/>
        <w:textAlignment w:val="baseline"/>
        <w:rPr>
          <w:rFonts w:ascii="Open Sans Light" w:hAnsi="Open Sans Light" w:cs="Open Sans Light"/>
          <w:b/>
          <w:bCs/>
          <w:sz w:val="18"/>
          <w:szCs w:val="18"/>
          <w:lang w:val="en-GB"/>
        </w:rPr>
      </w:pPr>
      <w:r w:rsidRPr="00AB26FC">
        <w:rPr>
          <w:rFonts w:ascii="Open Sans Light" w:hAnsi="Open Sans Light" w:cs="Open Sans Light"/>
          <w:b/>
          <w:bCs/>
          <w:sz w:val="18"/>
          <w:szCs w:val="18"/>
          <w:lang w:val="en-GB"/>
        </w:rPr>
        <w:t>Ethics issue</w:t>
      </w:r>
      <w:r w:rsidR="000A18AC">
        <w:rPr>
          <w:rFonts w:ascii="Open Sans Light" w:hAnsi="Open Sans Light" w:cs="Open Sans Light"/>
          <w:b/>
          <w:bCs/>
          <w:sz w:val="18"/>
          <w:szCs w:val="18"/>
          <w:lang w:val="en-GB"/>
        </w:rPr>
        <w:t>s</w:t>
      </w:r>
    </w:p>
    <w:p w14:paraId="2959DF8E" w14:textId="038D1ABB" w:rsidR="001A3897" w:rsidRPr="00795DE5" w:rsidRDefault="009D0281" w:rsidP="003B2BD3">
      <w:pPr>
        <w:pStyle w:val="paragraph"/>
        <w:numPr>
          <w:ilvl w:val="0"/>
          <w:numId w:val="2"/>
        </w:numPr>
        <w:spacing w:before="0" w:beforeAutospacing="0" w:after="160" w:afterAutospacing="0" w:line="259" w:lineRule="auto"/>
        <w:ind w:left="426"/>
        <w:jc w:val="both"/>
        <w:textAlignment w:val="baseline"/>
        <w:rPr>
          <w:rFonts w:cs="Open Sans Light"/>
          <w:sz w:val="18"/>
          <w:szCs w:val="18"/>
          <w:lang w:val="en-GB"/>
        </w:rPr>
      </w:pPr>
      <w:r w:rsidRPr="00AB26FC">
        <w:rPr>
          <w:rFonts w:ascii="Open Sans Light" w:hAnsi="Open Sans Light" w:cs="Open Sans Light"/>
          <w:sz w:val="18"/>
          <w:szCs w:val="18"/>
          <w:lang w:val="en-GB"/>
        </w:rPr>
        <w:t xml:space="preserve">I confirm that my </w:t>
      </w:r>
      <w:r>
        <w:rPr>
          <w:rFonts w:ascii="Open Sans Light" w:hAnsi="Open Sans Light" w:cs="Open Sans Light"/>
          <w:sz w:val="18"/>
          <w:szCs w:val="18"/>
          <w:lang w:val="en-GB"/>
        </w:rPr>
        <w:t>company</w:t>
      </w:r>
      <w:r w:rsidRPr="00AB26FC">
        <w:rPr>
          <w:rFonts w:ascii="Open Sans Light" w:hAnsi="Open Sans Light" w:cs="Open Sans Light"/>
          <w:sz w:val="18"/>
          <w:szCs w:val="18"/>
          <w:lang w:val="en-GB"/>
        </w:rPr>
        <w:t xml:space="preserve"> encloses the ethics issue table.</w:t>
      </w:r>
    </w:p>
    <w:p w14:paraId="2826554C" w14:textId="6AE42330" w:rsidR="001A3897" w:rsidRPr="00795DE5" w:rsidRDefault="001A3897" w:rsidP="003B2BD3">
      <w:pPr>
        <w:pStyle w:val="paragraph"/>
        <w:numPr>
          <w:ilvl w:val="0"/>
          <w:numId w:val="2"/>
        </w:numPr>
        <w:spacing w:before="0" w:beforeAutospacing="0" w:after="160" w:afterAutospacing="0" w:line="259" w:lineRule="auto"/>
        <w:ind w:left="426"/>
        <w:jc w:val="both"/>
        <w:textAlignment w:val="baseline"/>
        <w:rPr>
          <w:rFonts w:cs="Open Sans Light"/>
          <w:sz w:val="18"/>
          <w:szCs w:val="18"/>
          <w:lang w:val="en-GB"/>
        </w:rPr>
      </w:pPr>
      <w:proofErr w:type="spellStart"/>
      <w:r>
        <w:rPr>
          <w:rFonts w:ascii="Open Sans Light" w:hAnsi="Open Sans Light" w:cs="Open Sans Light"/>
          <w:sz w:val="18"/>
          <w:szCs w:val="18"/>
          <w:lang w:val="en-GB"/>
        </w:rPr>
        <w:t>I</w:t>
      </w:r>
      <w:proofErr w:type="spellEnd"/>
      <w:r>
        <w:rPr>
          <w:rFonts w:ascii="Open Sans Light" w:hAnsi="Open Sans Light" w:cs="Open Sans Light"/>
          <w:sz w:val="18"/>
          <w:szCs w:val="18"/>
          <w:lang w:val="en-GB"/>
        </w:rPr>
        <w:t xml:space="preserve"> confirm that I read the METABUILDING Ethic Issues table and the I do NOT have any issue to declare. </w:t>
      </w:r>
    </w:p>
    <w:p w14:paraId="639BB1AE" w14:textId="611CBC59" w:rsidR="00080942" w:rsidRDefault="00080942"/>
    <w:tbl>
      <w:tblPr>
        <w:tblStyle w:val="Grilledutableau"/>
        <w:tblW w:w="0" w:type="auto"/>
        <w:tblLook w:val="04A0" w:firstRow="1" w:lastRow="0" w:firstColumn="1" w:lastColumn="0" w:noHBand="0" w:noVBand="1"/>
      </w:tblPr>
      <w:tblGrid>
        <w:gridCol w:w="4531"/>
        <w:gridCol w:w="4531"/>
      </w:tblGrid>
      <w:tr w:rsidR="00507881" w14:paraId="1497B29A" w14:textId="77777777" w:rsidTr="0038325D">
        <w:tc>
          <w:tcPr>
            <w:tcW w:w="4531" w:type="dxa"/>
          </w:tcPr>
          <w:p w14:paraId="11A22F31" w14:textId="77777777" w:rsidR="00507881" w:rsidRDefault="00507881" w:rsidP="0038325D">
            <w:pPr>
              <w:spacing w:before="80" w:after="80"/>
              <w:rPr>
                <w:rFonts w:ascii="Calibri Light" w:hAnsi="Calibri Light"/>
              </w:rPr>
            </w:pPr>
            <w:r>
              <w:rPr>
                <w:rFonts w:ascii="Calibri Light" w:hAnsi="Calibri Light"/>
              </w:rPr>
              <w:t>Place and date:</w:t>
            </w:r>
          </w:p>
        </w:tc>
        <w:tc>
          <w:tcPr>
            <w:tcW w:w="4531" w:type="dxa"/>
          </w:tcPr>
          <w:p w14:paraId="04765CBF" w14:textId="77777777" w:rsidR="00507881" w:rsidRDefault="00507881" w:rsidP="0038325D">
            <w:pPr>
              <w:spacing w:before="80" w:after="80"/>
              <w:rPr>
                <w:rFonts w:ascii="Calibri Light" w:hAnsi="Calibri Light"/>
              </w:rPr>
            </w:pPr>
          </w:p>
          <w:p w14:paraId="15F935F5" w14:textId="619AA344" w:rsidR="00896E67" w:rsidRDefault="00896E67" w:rsidP="0038325D">
            <w:pPr>
              <w:spacing w:before="80" w:after="80"/>
              <w:rPr>
                <w:rFonts w:ascii="Calibri Light" w:hAnsi="Calibri Light"/>
              </w:rPr>
            </w:pPr>
          </w:p>
        </w:tc>
      </w:tr>
      <w:tr w:rsidR="0036080A" w14:paraId="3CC593FB" w14:textId="77777777" w:rsidTr="0038325D">
        <w:tc>
          <w:tcPr>
            <w:tcW w:w="4531" w:type="dxa"/>
          </w:tcPr>
          <w:p w14:paraId="57B86815" w14:textId="57473BE4" w:rsidR="0036080A" w:rsidRDefault="0036080A" w:rsidP="0038325D">
            <w:pPr>
              <w:spacing w:before="80" w:after="80"/>
              <w:rPr>
                <w:rFonts w:ascii="Calibri Light" w:hAnsi="Calibri Light"/>
              </w:rPr>
            </w:pPr>
            <w:r>
              <w:rPr>
                <w:rFonts w:ascii="Calibri Light" w:hAnsi="Calibri Light"/>
              </w:rPr>
              <w:t xml:space="preserve">Name of the </w:t>
            </w:r>
            <w:r w:rsidR="001A3897">
              <w:rPr>
                <w:rFonts w:ascii="Calibri Light" w:hAnsi="Calibri Light"/>
              </w:rPr>
              <w:t>consortium representative:</w:t>
            </w:r>
            <w:r>
              <w:rPr>
                <w:rFonts w:ascii="Calibri Light" w:hAnsi="Calibri Light"/>
              </w:rPr>
              <w:t>:</w:t>
            </w:r>
          </w:p>
          <w:p w14:paraId="49B6428F" w14:textId="209A3A39" w:rsidR="0036080A" w:rsidRDefault="0036080A" w:rsidP="0038325D">
            <w:pPr>
              <w:spacing w:before="80" w:after="80"/>
              <w:rPr>
                <w:rFonts w:ascii="Calibri Light" w:hAnsi="Calibri Light"/>
              </w:rPr>
            </w:pPr>
          </w:p>
        </w:tc>
        <w:tc>
          <w:tcPr>
            <w:tcW w:w="4531" w:type="dxa"/>
          </w:tcPr>
          <w:p w14:paraId="7024545E" w14:textId="77777777" w:rsidR="0036080A" w:rsidRDefault="0036080A" w:rsidP="0038325D">
            <w:pPr>
              <w:spacing w:before="80" w:after="80"/>
              <w:rPr>
                <w:rFonts w:ascii="Calibri Light" w:hAnsi="Calibri Light"/>
              </w:rPr>
            </w:pPr>
          </w:p>
        </w:tc>
      </w:tr>
      <w:tr w:rsidR="00507881" w14:paraId="0ECE7045" w14:textId="77777777" w:rsidTr="0038325D">
        <w:tc>
          <w:tcPr>
            <w:tcW w:w="4531" w:type="dxa"/>
          </w:tcPr>
          <w:p w14:paraId="1AAB7312" w14:textId="1C9C2743" w:rsidR="00507881" w:rsidRDefault="00507881" w:rsidP="0038325D">
            <w:pPr>
              <w:spacing w:before="80" w:after="80"/>
              <w:rPr>
                <w:rFonts w:ascii="Calibri Light" w:hAnsi="Calibri Light"/>
              </w:rPr>
            </w:pPr>
            <w:r>
              <w:rPr>
                <w:rFonts w:ascii="Calibri Light" w:hAnsi="Calibri Light"/>
              </w:rPr>
              <w:t xml:space="preserve">Signature of the </w:t>
            </w:r>
            <w:r w:rsidR="001A3897">
              <w:rPr>
                <w:rFonts w:ascii="Calibri Light" w:hAnsi="Calibri Light"/>
              </w:rPr>
              <w:t>consortium representative</w:t>
            </w:r>
            <w:r>
              <w:rPr>
                <w:rFonts w:ascii="Calibri Light" w:hAnsi="Calibri Light"/>
              </w:rPr>
              <w:t>:</w:t>
            </w:r>
          </w:p>
        </w:tc>
        <w:tc>
          <w:tcPr>
            <w:tcW w:w="4531" w:type="dxa"/>
          </w:tcPr>
          <w:p w14:paraId="209EC853" w14:textId="77777777" w:rsidR="00507881" w:rsidRDefault="00507881" w:rsidP="0038325D">
            <w:pPr>
              <w:spacing w:before="80" w:after="80"/>
              <w:rPr>
                <w:rFonts w:ascii="Calibri Light" w:hAnsi="Calibri Light"/>
              </w:rPr>
            </w:pPr>
          </w:p>
          <w:p w14:paraId="3E6A4B10" w14:textId="4BD0B439" w:rsidR="00896E67" w:rsidRDefault="00896E67" w:rsidP="0038325D">
            <w:pPr>
              <w:spacing w:before="80" w:after="80"/>
              <w:rPr>
                <w:rFonts w:ascii="Calibri Light" w:hAnsi="Calibri Light"/>
              </w:rPr>
            </w:pPr>
          </w:p>
        </w:tc>
      </w:tr>
    </w:tbl>
    <w:p w14:paraId="26727FEB" w14:textId="77777777" w:rsidR="00507881" w:rsidRDefault="00507881"/>
    <w:sectPr w:rsidR="00507881" w:rsidSect="00B8674F">
      <w:head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8DE27" w14:textId="77777777" w:rsidR="00241CC3" w:rsidRDefault="00241CC3" w:rsidP="00507881">
      <w:pPr>
        <w:spacing w:before="0" w:after="0"/>
      </w:pPr>
      <w:r>
        <w:separator/>
      </w:r>
    </w:p>
  </w:endnote>
  <w:endnote w:type="continuationSeparator" w:id="0">
    <w:p w14:paraId="6D07C367" w14:textId="77777777" w:rsidR="00241CC3" w:rsidRDefault="00241CC3" w:rsidP="005078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Open Sans Light"/>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B978A" w14:textId="77777777" w:rsidR="00241CC3" w:rsidRDefault="00241CC3" w:rsidP="00507881">
      <w:pPr>
        <w:spacing w:before="0" w:after="0"/>
      </w:pPr>
      <w:r>
        <w:separator/>
      </w:r>
    </w:p>
  </w:footnote>
  <w:footnote w:type="continuationSeparator" w:id="0">
    <w:p w14:paraId="47D91D7F" w14:textId="77777777" w:rsidR="00241CC3" w:rsidRDefault="00241CC3" w:rsidP="0050788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F01D8" w14:textId="77777777" w:rsidR="00572937" w:rsidRDefault="004B1EBC">
    <w:pPr>
      <w:pStyle w:val="En-tte"/>
    </w:pPr>
    <w:r>
      <w:rPr>
        <w:noProof/>
      </w:rPr>
      <w:drawing>
        <wp:anchor distT="0" distB="0" distL="114300" distR="114300" simplePos="0" relativeHeight="251660288" behindDoc="0" locked="0" layoutInCell="1" allowOverlap="1" wp14:anchorId="606B9431" wp14:editId="1A210CCC">
          <wp:simplePos x="0" y="0"/>
          <wp:positionH relativeFrom="column">
            <wp:posOffset>-366395</wp:posOffset>
          </wp:positionH>
          <wp:positionV relativeFrom="paragraph">
            <wp:posOffset>71120</wp:posOffset>
          </wp:positionV>
          <wp:extent cx="1996526" cy="596900"/>
          <wp:effectExtent l="0" t="0" r="381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001067" cy="5982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0F49E4B" wp14:editId="43694EDB">
          <wp:simplePos x="0" y="0"/>
          <wp:positionH relativeFrom="column">
            <wp:posOffset>4014470</wp:posOffset>
          </wp:positionH>
          <wp:positionV relativeFrom="paragraph">
            <wp:posOffset>-30480</wp:posOffset>
          </wp:positionV>
          <wp:extent cx="1310101" cy="756246"/>
          <wp:effectExtent l="0" t="0" r="4445"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1310101" cy="7562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A67B88" w14:textId="77777777" w:rsidR="00572937" w:rsidRDefault="00241CC3">
    <w:pPr>
      <w:pStyle w:val="En-tte"/>
    </w:pPr>
  </w:p>
  <w:p w14:paraId="10DDF5DD" w14:textId="77777777" w:rsidR="00572937" w:rsidRDefault="00241CC3">
    <w:pPr>
      <w:pStyle w:val="En-tte"/>
    </w:pPr>
  </w:p>
  <w:p w14:paraId="2E2DD084" w14:textId="77777777" w:rsidR="00572937" w:rsidRDefault="00241CC3">
    <w:pPr>
      <w:pStyle w:val="En-tte"/>
    </w:pPr>
  </w:p>
  <w:p w14:paraId="2EA51865" w14:textId="77777777" w:rsidR="00572937" w:rsidRDefault="004B1EBC">
    <w:pPr>
      <w:pStyle w:val="En-tte"/>
    </w:pPr>
    <w:r>
      <w:rPr>
        <w:noProof/>
      </w:rPr>
      <mc:AlternateContent>
        <mc:Choice Requires="wps">
          <w:drawing>
            <wp:anchor distT="45720" distB="45720" distL="114300" distR="114300" simplePos="0" relativeHeight="251661312" behindDoc="0" locked="0" layoutInCell="1" allowOverlap="1" wp14:anchorId="3A02F676" wp14:editId="1EB5D613">
              <wp:simplePos x="0" y="0"/>
              <wp:positionH relativeFrom="column">
                <wp:posOffset>3278505</wp:posOffset>
              </wp:positionH>
              <wp:positionV relativeFrom="paragraph">
                <wp:posOffset>106680</wp:posOffset>
              </wp:positionV>
              <wp:extent cx="2851150" cy="1404620"/>
              <wp:effectExtent l="0" t="0" r="6350" b="889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0" cy="1404620"/>
                      </a:xfrm>
                      <a:prstGeom prst="rect">
                        <a:avLst/>
                      </a:prstGeom>
                      <a:solidFill>
                        <a:srgbClr val="FFFFFF"/>
                      </a:solidFill>
                      <a:ln w="9525">
                        <a:noFill/>
                        <a:miter lim="800000"/>
                        <a:headEnd/>
                        <a:tailEnd/>
                      </a:ln>
                    </wps:spPr>
                    <wps:txbx>
                      <w:txbxContent>
                        <w:p w14:paraId="35284342" w14:textId="77777777" w:rsidR="00572937" w:rsidRPr="00BB2C63" w:rsidRDefault="004B1EBC" w:rsidP="00BB2C63">
                          <w:pPr>
                            <w:pStyle w:val="En-tte"/>
                          </w:pPr>
                          <w:r w:rsidRPr="00BB2C63">
                            <w:rPr>
                              <w:sz w:val="16"/>
                              <w:szCs w:val="18"/>
                            </w:rPr>
                            <w:t xml:space="preserve">This project has received funding from the European Union’s Horizon 2020 </w:t>
                          </w:r>
                          <w:r>
                            <w:rPr>
                              <w:sz w:val="16"/>
                              <w:szCs w:val="18"/>
                            </w:rPr>
                            <w:t>R</w:t>
                          </w:r>
                          <w:r w:rsidRPr="00BB2C63">
                            <w:rPr>
                              <w:sz w:val="16"/>
                              <w:szCs w:val="18"/>
                            </w:rPr>
                            <w:t xml:space="preserve">esearch and </w:t>
                          </w:r>
                          <w:r>
                            <w:rPr>
                              <w:sz w:val="16"/>
                              <w:szCs w:val="18"/>
                            </w:rPr>
                            <w:t>I</w:t>
                          </w:r>
                          <w:r w:rsidRPr="00BB2C63">
                            <w:rPr>
                              <w:sz w:val="16"/>
                              <w:szCs w:val="18"/>
                            </w:rPr>
                            <w:t xml:space="preserve">nnovation </w:t>
                          </w:r>
                          <w:proofErr w:type="spellStart"/>
                          <w:r>
                            <w:rPr>
                              <w:sz w:val="16"/>
                              <w:szCs w:val="18"/>
                            </w:rPr>
                            <w:t>P</w:t>
                          </w:r>
                          <w:r w:rsidRPr="00BB2C63">
                            <w:rPr>
                              <w:sz w:val="16"/>
                              <w:szCs w:val="18"/>
                            </w:rPr>
                            <w:t>rogramme</w:t>
                          </w:r>
                          <w:proofErr w:type="spellEnd"/>
                          <w:r w:rsidRPr="00BB2C63">
                            <w:rPr>
                              <w:sz w:val="16"/>
                              <w:szCs w:val="18"/>
                            </w:rPr>
                            <w:t xml:space="preserve"> under </w:t>
                          </w:r>
                          <w:r>
                            <w:rPr>
                              <w:sz w:val="16"/>
                              <w:szCs w:val="18"/>
                            </w:rPr>
                            <w:t>G</w:t>
                          </w:r>
                          <w:r w:rsidRPr="00BB2C63">
                            <w:rPr>
                              <w:sz w:val="16"/>
                              <w:szCs w:val="18"/>
                            </w:rPr>
                            <w:t xml:space="preserve">rant </w:t>
                          </w:r>
                          <w:r>
                            <w:rPr>
                              <w:sz w:val="16"/>
                              <w:szCs w:val="18"/>
                            </w:rPr>
                            <w:t>A</w:t>
                          </w:r>
                          <w:r w:rsidRPr="00BB2C63">
                            <w:rPr>
                              <w:sz w:val="16"/>
                              <w:szCs w:val="18"/>
                            </w:rPr>
                            <w:t>greement No</w:t>
                          </w:r>
                          <w:r>
                            <w:rPr>
                              <w:sz w:val="16"/>
                              <w:szCs w:val="18"/>
                            </w:rPr>
                            <w:t>.</w:t>
                          </w:r>
                          <w:r w:rsidRPr="00BB2C63">
                            <w:rPr>
                              <w:sz w:val="16"/>
                              <w:szCs w:val="18"/>
                            </w:rPr>
                            <w:t xml:space="preserve"> 873964</w:t>
                          </w:r>
                          <w:r>
                            <w:rPr>
                              <w:sz w:val="16"/>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02F676" id="_x0000_t202" coordsize="21600,21600" o:spt="202" path="m,l,21600r21600,l21600,xe">
              <v:stroke joinstyle="miter"/>
              <v:path gradientshapeok="t" o:connecttype="rect"/>
            </v:shapetype>
            <v:shape id="Textfeld 2" o:spid="_x0000_s1026" type="#_x0000_t202" style="position:absolute;margin-left:258.15pt;margin-top:8.4pt;width:224.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" stroked="f">
              <v:textbox style="mso-fit-shape-to-text:t">
                <w:txbxContent>
                  <w:p w14:paraId="35284342" w14:textId="77777777" w:rsidR="00572937" w:rsidRPr="00BB2C63" w:rsidRDefault="004B1EBC" w:rsidP="00BB2C63">
                    <w:pPr>
                      <w:pStyle w:val="En-tte"/>
                    </w:pPr>
                    <w:r w:rsidRPr="00BB2C63">
                      <w:rPr>
                        <w:sz w:val="16"/>
                        <w:szCs w:val="18"/>
                      </w:rPr>
                      <w:t xml:space="preserve">This project has received funding from the European Union’s Horizon 2020 </w:t>
                    </w:r>
                    <w:r>
                      <w:rPr>
                        <w:sz w:val="16"/>
                        <w:szCs w:val="18"/>
                      </w:rPr>
                      <w:t>R</w:t>
                    </w:r>
                    <w:r w:rsidRPr="00BB2C63">
                      <w:rPr>
                        <w:sz w:val="16"/>
                        <w:szCs w:val="18"/>
                      </w:rPr>
                      <w:t xml:space="preserve">esearch and </w:t>
                    </w:r>
                    <w:r>
                      <w:rPr>
                        <w:sz w:val="16"/>
                        <w:szCs w:val="18"/>
                      </w:rPr>
                      <w:t>I</w:t>
                    </w:r>
                    <w:r w:rsidRPr="00BB2C63">
                      <w:rPr>
                        <w:sz w:val="16"/>
                        <w:szCs w:val="18"/>
                      </w:rPr>
                      <w:t xml:space="preserve">nnovation </w:t>
                    </w:r>
                    <w:proofErr w:type="spellStart"/>
                    <w:r>
                      <w:rPr>
                        <w:sz w:val="16"/>
                        <w:szCs w:val="18"/>
                      </w:rPr>
                      <w:t>P</w:t>
                    </w:r>
                    <w:r w:rsidRPr="00BB2C63">
                      <w:rPr>
                        <w:sz w:val="16"/>
                        <w:szCs w:val="18"/>
                      </w:rPr>
                      <w:t>rogramme</w:t>
                    </w:r>
                    <w:proofErr w:type="spellEnd"/>
                    <w:r w:rsidRPr="00BB2C63">
                      <w:rPr>
                        <w:sz w:val="16"/>
                        <w:szCs w:val="18"/>
                      </w:rPr>
                      <w:t xml:space="preserve"> under </w:t>
                    </w:r>
                    <w:r>
                      <w:rPr>
                        <w:sz w:val="16"/>
                        <w:szCs w:val="18"/>
                      </w:rPr>
                      <w:t>G</w:t>
                    </w:r>
                    <w:r w:rsidRPr="00BB2C63">
                      <w:rPr>
                        <w:sz w:val="16"/>
                        <w:szCs w:val="18"/>
                      </w:rPr>
                      <w:t xml:space="preserve">rant </w:t>
                    </w:r>
                    <w:r>
                      <w:rPr>
                        <w:sz w:val="16"/>
                        <w:szCs w:val="18"/>
                      </w:rPr>
                      <w:t>A</w:t>
                    </w:r>
                    <w:r w:rsidRPr="00BB2C63">
                      <w:rPr>
                        <w:sz w:val="16"/>
                        <w:szCs w:val="18"/>
                      </w:rPr>
                      <w:t>greement No</w:t>
                    </w:r>
                    <w:r>
                      <w:rPr>
                        <w:sz w:val="16"/>
                        <w:szCs w:val="18"/>
                      </w:rPr>
                      <w:t>.</w:t>
                    </w:r>
                    <w:r w:rsidRPr="00BB2C63">
                      <w:rPr>
                        <w:sz w:val="16"/>
                        <w:szCs w:val="18"/>
                      </w:rPr>
                      <w:t xml:space="preserve"> 873964</w:t>
                    </w:r>
                    <w:r>
                      <w:rPr>
                        <w:sz w:val="16"/>
                        <w:szCs w:val="18"/>
                      </w:rPr>
                      <w:t>.</w:t>
                    </w:r>
                  </w:p>
                </w:txbxContent>
              </v:textbox>
              <w10:wrap type="square"/>
            </v:shape>
          </w:pict>
        </mc:Fallback>
      </mc:AlternateContent>
    </w:r>
  </w:p>
  <w:p w14:paraId="0EA59643" w14:textId="77777777" w:rsidR="00572937" w:rsidRDefault="00241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A4360"/>
    <w:multiLevelType w:val="hybridMultilevel"/>
    <w:tmpl w:val="9EA0ED78"/>
    <w:lvl w:ilvl="0" w:tplc="AFF02210">
      <w:start w:val="1"/>
      <w:numFmt w:val="bullet"/>
      <w:lvlText w:val=""/>
      <w:lvlJc w:val="left"/>
      <w:pPr>
        <w:ind w:left="180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1B5E26"/>
    <w:multiLevelType w:val="hybridMultilevel"/>
    <w:tmpl w:val="CD14F550"/>
    <w:lvl w:ilvl="0" w:tplc="AFF02210">
      <w:start w:val="1"/>
      <w:numFmt w:val="bullet"/>
      <w:lvlText w:val=""/>
      <w:lvlJc w:val="left"/>
      <w:pPr>
        <w:ind w:left="360" w:hanging="360"/>
      </w:pPr>
      <w:rPr>
        <w:rFonts w:ascii="Symbol" w:hAnsi="Symbol" w:hint="default"/>
      </w:rPr>
    </w:lvl>
    <w:lvl w:ilvl="1" w:tplc="04070003">
      <w:start w:val="1"/>
      <w:numFmt w:val="bullet"/>
      <w:lvlText w:val="o"/>
      <w:lvlJc w:val="left"/>
      <w:pPr>
        <w:ind w:left="0" w:hanging="360"/>
      </w:pPr>
      <w:rPr>
        <w:rFonts w:ascii="Courier New" w:hAnsi="Courier New" w:cs="Courier New" w:hint="default"/>
      </w:rPr>
    </w:lvl>
    <w:lvl w:ilvl="2" w:tplc="04070005">
      <w:start w:val="1"/>
      <w:numFmt w:val="bullet"/>
      <w:lvlText w:val=""/>
      <w:lvlJc w:val="left"/>
      <w:pPr>
        <w:ind w:left="720" w:hanging="360"/>
      </w:pPr>
      <w:rPr>
        <w:rFonts w:ascii="Wingdings" w:hAnsi="Wingdings" w:hint="default"/>
      </w:rPr>
    </w:lvl>
    <w:lvl w:ilvl="3" w:tplc="04070001">
      <w:start w:val="1"/>
      <w:numFmt w:val="bullet"/>
      <w:lvlText w:val=""/>
      <w:lvlJc w:val="left"/>
      <w:pPr>
        <w:ind w:left="1440" w:hanging="360"/>
      </w:pPr>
      <w:rPr>
        <w:rFonts w:ascii="Symbol" w:hAnsi="Symbol" w:hint="default"/>
      </w:rPr>
    </w:lvl>
    <w:lvl w:ilvl="4" w:tplc="04070003" w:tentative="1">
      <w:start w:val="1"/>
      <w:numFmt w:val="bullet"/>
      <w:lvlText w:val="o"/>
      <w:lvlJc w:val="left"/>
      <w:pPr>
        <w:ind w:left="2160" w:hanging="360"/>
      </w:pPr>
      <w:rPr>
        <w:rFonts w:ascii="Courier New" w:hAnsi="Courier New" w:cs="Courier New" w:hint="default"/>
      </w:rPr>
    </w:lvl>
    <w:lvl w:ilvl="5" w:tplc="04070005" w:tentative="1">
      <w:start w:val="1"/>
      <w:numFmt w:val="bullet"/>
      <w:lvlText w:val=""/>
      <w:lvlJc w:val="left"/>
      <w:pPr>
        <w:ind w:left="2880" w:hanging="360"/>
      </w:pPr>
      <w:rPr>
        <w:rFonts w:ascii="Wingdings" w:hAnsi="Wingdings" w:hint="default"/>
      </w:rPr>
    </w:lvl>
    <w:lvl w:ilvl="6" w:tplc="04070001" w:tentative="1">
      <w:start w:val="1"/>
      <w:numFmt w:val="bullet"/>
      <w:lvlText w:val=""/>
      <w:lvlJc w:val="left"/>
      <w:pPr>
        <w:ind w:left="3600" w:hanging="360"/>
      </w:pPr>
      <w:rPr>
        <w:rFonts w:ascii="Symbol" w:hAnsi="Symbol" w:hint="default"/>
      </w:rPr>
    </w:lvl>
    <w:lvl w:ilvl="7" w:tplc="04070003" w:tentative="1">
      <w:start w:val="1"/>
      <w:numFmt w:val="bullet"/>
      <w:lvlText w:val="o"/>
      <w:lvlJc w:val="left"/>
      <w:pPr>
        <w:ind w:left="4320" w:hanging="360"/>
      </w:pPr>
      <w:rPr>
        <w:rFonts w:ascii="Courier New" w:hAnsi="Courier New" w:cs="Courier New" w:hint="default"/>
      </w:rPr>
    </w:lvl>
    <w:lvl w:ilvl="8" w:tplc="04070005" w:tentative="1">
      <w:start w:val="1"/>
      <w:numFmt w:val="bullet"/>
      <w:lvlText w:val=""/>
      <w:lvlJc w:val="left"/>
      <w:pPr>
        <w:ind w:left="5040" w:hanging="360"/>
      </w:pPr>
      <w:rPr>
        <w:rFonts w:ascii="Wingdings" w:hAnsi="Wingdings" w:hint="default"/>
      </w:rPr>
    </w:lvl>
  </w:abstractNum>
  <w:abstractNum w:abstractNumId="2" w15:restartNumberingAfterBreak="0">
    <w:nsid w:val="27C27D93"/>
    <w:multiLevelType w:val="multilevel"/>
    <w:tmpl w:val="B2D65A18"/>
    <w:lvl w:ilvl="0">
      <w:start w:val="1"/>
      <w:numFmt w:val="decimal"/>
      <w:pStyle w:val="Titre1"/>
      <w:lvlText w:val="%1."/>
      <w:lvlJc w:val="left"/>
      <w:pPr>
        <w:ind w:left="360" w:hanging="360"/>
      </w:pPr>
    </w:lvl>
    <w:lvl w:ilvl="1">
      <w:start w:val="1"/>
      <w:numFmt w:val="decimal"/>
      <w:pStyle w:val="Titre2"/>
      <w:lvlText w:val="%1.%2."/>
      <w:lvlJc w:val="left"/>
      <w:pPr>
        <w:ind w:left="1992" w:hanging="432"/>
      </w:pPr>
    </w:lvl>
    <w:lvl w:ilvl="2">
      <w:start w:val="1"/>
      <w:numFmt w:val="decimal"/>
      <w:pStyle w:val="Titre3"/>
      <w:lvlText w:val="%1.%2.%3."/>
      <w:lvlJc w:val="left"/>
      <w:pPr>
        <w:ind w:left="1224" w:hanging="504"/>
      </w:pPr>
    </w:lvl>
    <w:lvl w:ilvl="3">
      <w:start w:val="1"/>
      <w:numFmt w:val="decimal"/>
      <w:pStyle w:val="Titre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35A059E"/>
    <w:multiLevelType w:val="hybridMultilevel"/>
    <w:tmpl w:val="38520130"/>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5F7E5A"/>
    <w:multiLevelType w:val="hybridMultilevel"/>
    <w:tmpl w:val="25129D04"/>
    <w:lvl w:ilvl="0" w:tplc="AFF02210">
      <w:start w:val="1"/>
      <w:numFmt w:val="bullet"/>
      <w:lvlText w:val=""/>
      <w:lvlJc w:val="left"/>
      <w:pPr>
        <w:ind w:left="360" w:hanging="360"/>
      </w:pPr>
      <w:rPr>
        <w:rFonts w:ascii="Symbol" w:hAnsi="Symbol" w:hint="default"/>
      </w:rPr>
    </w:lvl>
    <w:lvl w:ilvl="1" w:tplc="04070003">
      <w:start w:val="1"/>
      <w:numFmt w:val="bullet"/>
      <w:lvlText w:val="o"/>
      <w:lvlJc w:val="left"/>
      <w:pPr>
        <w:ind w:left="0" w:hanging="360"/>
      </w:pPr>
      <w:rPr>
        <w:rFonts w:ascii="Courier New" w:hAnsi="Courier New" w:cs="Courier New" w:hint="default"/>
      </w:rPr>
    </w:lvl>
    <w:lvl w:ilvl="2" w:tplc="04070001">
      <w:start w:val="1"/>
      <w:numFmt w:val="bullet"/>
      <w:lvlText w:val=""/>
      <w:lvlJc w:val="left"/>
      <w:pPr>
        <w:ind w:left="720" w:hanging="360"/>
      </w:pPr>
      <w:rPr>
        <w:rFonts w:ascii="Symbol" w:hAnsi="Symbol" w:hint="default"/>
      </w:rPr>
    </w:lvl>
    <w:lvl w:ilvl="3" w:tplc="04070001">
      <w:start w:val="1"/>
      <w:numFmt w:val="bullet"/>
      <w:lvlText w:val=""/>
      <w:lvlJc w:val="left"/>
      <w:pPr>
        <w:ind w:left="1440" w:hanging="360"/>
      </w:pPr>
      <w:rPr>
        <w:rFonts w:ascii="Symbol" w:hAnsi="Symbol" w:hint="default"/>
      </w:rPr>
    </w:lvl>
    <w:lvl w:ilvl="4" w:tplc="04070003" w:tentative="1">
      <w:start w:val="1"/>
      <w:numFmt w:val="bullet"/>
      <w:lvlText w:val="o"/>
      <w:lvlJc w:val="left"/>
      <w:pPr>
        <w:ind w:left="2160" w:hanging="360"/>
      </w:pPr>
      <w:rPr>
        <w:rFonts w:ascii="Courier New" w:hAnsi="Courier New" w:cs="Courier New" w:hint="default"/>
      </w:rPr>
    </w:lvl>
    <w:lvl w:ilvl="5" w:tplc="04070005" w:tentative="1">
      <w:start w:val="1"/>
      <w:numFmt w:val="bullet"/>
      <w:lvlText w:val=""/>
      <w:lvlJc w:val="left"/>
      <w:pPr>
        <w:ind w:left="2880" w:hanging="360"/>
      </w:pPr>
      <w:rPr>
        <w:rFonts w:ascii="Wingdings" w:hAnsi="Wingdings" w:hint="default"/>
      </w:rPr>
    </w:lvl>
    <w:lvl w:ilvl="6" w:tplc="04070001" w:tentative="1">
      <w:start w:val="1"/>
      <w:numFmt w:val="bullet"/>
      <w:lvlText w:val=""/>
      <w:lvlJc w:val="left"/>
      <w:pPr>
        <w:ind w:left="3600" w:hanging="360"/>
      </w:pPr>
      <w:rPr>
        <w:rFonts w:ascii="Symbol" w:hAnsi="Symbol" w:hint="default"/>
      </w:rPr>
    </w:lvl>
    <w:lvl w:ilvl="7" w:tplc="04070003" w:tentative="1">
      <w:start w:val="1"/>
      <w:numFmt w:val="bullet"/>
      <w:lvlText w:val="o"/>
      <w:lvlJc w:val="left"/>
      <w:pPr>
        <w:ind w:left="4320" w:hanging="360"/>
      </w:pPr>
      <w:rPr>
        <w:rFonts w:ascii="Courier New" w:hAnsi="Courier New" w:cs="Courier New" w:hint="default"/>
      </w:rPr>
    </w:lvl>
    <w:lvl w:ilvl="8" w:tplc="04070005" w:tentative="1">
      <w:start w:val="1"/>
      <w:numFmt w:val="bullet"/>
      <w:lvlText w:val=""/>
      <w:lvlJc w:val="left"/>
      <w:pPr>
        <w:ind w:left="5040" w:hanging="360"/>
      </w:pPr>
      <w:rPr>
        <w:rFonts w:ascii="Wingdings" w:hAnsi="Wingdings" w:hint="default"/>
      </w:rPr>
    </w:lvl>
  </w:abstractNum>
  <w:abstractNum w:abstractNumId="5" w15:restartNumberingAfterBreak="0">
    <w:nsid w:val="62813CD1"/>
    <w:multiLevelType w:val="hybridMultilevel"/>
    <w:tmpl w:val="9506A8DE"/>
    <w:lvl w:ilvl="0" w:tplc="C2C6A80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D58"/>
    <w:rsid w:val="00080942"/>
    <w:rsid w:val="000A18AC"/>
    <w:rsid w:val="00105305"/>
    <w:rsid w:val="001A3897"/>
    <w:rsid w:val="00241CC3"/>
    <w:rsid w:val="0036080A"/>
    <w:rsid w:val="00375C00"/>
    <w:rsid w:val="003B2BD3"/>
    <w:rsid w:val="00426787"/>
    <w:rsid w:val="0049212D"/>
    <w:rsid w:val="004B1EBC"/>
    <w:rsid w:val="00507177"/>
    <w:rsid w:val="00507881"/>
    <w:rsid w:val="005079FE"/>
    <w:rsid w:val="00544616"/>
    <w:rsid w:val="00590FA8"/>
    <w:rsid w:val="005947B1"/>
    <w:rsid w:val="005F2609"/>
    <w:rsid w:val="006D575D"/>
    <w:rsid w:val="00795DE5"/>
    <w:rsid w:val="007A232A"/>
    <w:rsid w:val="00896E67"/>
    <w:rsid w:val="008C6D58"/>
    <w:rsid w:val="009D0281"/>
    <w:rsid w:val="00BA1812"/>
    <w:rsid w:val="00E20324"/>
    <w:rsid w:val="00E3416F"/>
    <w:rsid w:val="00ED4776"/>
    <w:rsid w:val="00F460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22214"/>
  <w15:chartTrackingRefBased/>
  <w15:docId w15:val="{88D7E4AD-63D2-4BDB-B038-E19C3A96D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D58"/>
    <w:pPr>
      <w:spacing w:before="40" w:after="40" w:line="240" w:lineRule="auto"/>
    </w:pPr>
    <w:rPr>
      <w:rFonts w:ascii="Open Sans Light" w:hAnsi="Open Sans Light"/>
      <w:sz w:val="20"/>
      <w:lang w:val="en-US"/>
    </w:rPr>
  </w:style>
  <w:style w:type="paragraph" w:styleId="Titre1">
    <w:name w:val="heading 1"/>
    <w:basedOn w:val="Paragraphedeliste"/>
    <w:next w:val="Normal"/>
    <w:link w:val="Titre1Car"/>
    <w:uiPriority w:val="9"/>
    <w:qFormat/>
    <w:rsid w:val="008C6D58"/>
    <w:pPr>
      <w:numPr>
        <w:numId w:val="1"/>
      </w:numPr>
      <w:spacing w:before="360" w:after="360"/>
      <w:outlineLvl w:val="0"/>
    </w:pPr>
    <w:rPr>
      <w:rFonts w:ascii="Open Sans" w:hAnsi="Open Sans"/>
      <w:b/>
      <w:color w:val="52A947"/>
      <w:sz w:val="28"/>
    </w:rPr>
  </w:style>
  <w:style w:type="paragraph" w:styleId="Titre2">
    <w:name w:val="heading 2"/>
    <w:basedOn w:val="Paragraphedeliste"/>
    <w:next w:val="Normal"/>
    <w:link w:val="Titre2Car"/>
    <w:uiPriority w:val="9"/>
    <w:unhideWhenUsed/>
    <w:qFormat/>
    <w:rsid w:val="008C6D58"/>
    <w:pPr>
      <w:numPr>
        <w:ilvl w:val="1"/>
        <w:numId w:val="1"/>
      </w:numPr>
      <w:spacing w:before="240" w:after="240"/>
      <w:outlineLvl w:val="1"/>
    </w:pPr>
    <w:rPr>
      <w:rFonts w:ascii="Open Sans" w:hAnsi="Open Sans"/>
      <w:b/>
      <w:sz w:val="24"/>
    </w:rPr>
  </w:style>
  <w:style w:type="paragraph" w:styleId="Titre3">
    <w:name w:val="heading 3"/>
    <w:basedOn w:val="Titre2"/>
    <w:next w:val="Normal"/>
    <w:link w:val="Titre3Car"/>
    <w:uiPriority w:val="9"/>
    <w:unhideWhenUsed/>
    <w:qFormat/>
    <w:rsid w:val="008C6D58"/>
    <w:pPr>
      <w:numPr>
        <w:ilvl w:val="2"/>
      </w:numPr>
      <w:outlineLvl w:val="2"/>
    </w:pPr>
    <w:rPr>
      <w:b w:val="0"/>
      <w:lang w:val="en-GB"/>
    </w:rPr>
  </w:style>
  <w:style w:type="paragraph" w:styleId="Titre4">
    <w:name w:val="heading 4"/>
    <w:basedOn w:val="Titre3"/>
    <w:next w:val="Normal"/>
    <w:link w:val="Titre4Car"/>
    <w:uiPriority w:val="9"/>
    <w:unhideWhenUsed/>
    <w:qFormat/>
    <w:rsid w:val="008C6D58"/>
    <w:pPr>
      <w:numPr>
        <w:ilvl w:val="3"/>
      </w:numPr>
      <w:outlineLvl w:val="3"/>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C6D58"/>
    <w:rPr>
      <w:rFonts w:ascii="Open Sans" w:hAnsi="Open Sans"/>
      <w:b/>
      <w:color w:val="52A947"/>
      <w:sz w:val="28"/>
      <w:lang w:val="en-US"/>
    </w:rPr>
  </w:style>
  <w:style w:type="character" w:customStyle="1" w:styleId="Titre2Car">
    <w:name w:val="Titre 2 Car"/>
    <w:basedOn w:val="Policepardfaut"/>
    <w:link w:val="Titre2"/>
    <w:uiPriority w:val="9"/>
    <w:rsid w:val="008C6D58"/>
    <w:rPr>
      <w:rFonts w:ascii="Open Sans" w:hAnsi="Open Sans"/>
      <w:b/>
      <w:sz w:val="24"/>
      <w:lang w:val="en-US"/>
    </w:rPr>
  </w:style>
  <w:style w:type="character" w:customStyle="1" w:styleId="Titre3Car">
    <w:name w:val="Titre 3 Car"/>
    <w:basedOn w:val="Policepardfaut"/>
    <w:link w:val="Titre3"/>
    <w:uiPriority w:val="9"/>
    <w:rsid w:val="008C6D58"/>
    <w:rPr>
      <w:rFonts w:ascii="Open Sans" w:hAnsi="Open Sans"/>
      <w:sz w:val="24"/>
      <w:lang w:val="en-GB"/>
    </w:rPr>
  </w:style>
  <w:style w:type="character" w:customStyle="1" w:styleId="Titre4Car">
    <w:name w:val="Titre 4 Car"/>
    <w:basedOn w:val="Policepardfaut"/>
    <w:link w:val="Titre4"/>
    <w:uiPriority w:val="9"/>
    <w:rsid w:val="008C6D58"/>
    <w:rPr>
      <w:rFonts w:ascii="Open Sans" w:hAnsi="Open Sans"/>
      <w:sz w:val="24"/>
      <w:lang w:val="en-GB"/>
    </w:rPr>
  </w:style>
  <w:style w:type="paragraph" w:styleId="En-tte">
    <w:name w:val="header"/>
    <w:basedOn w:val="Normal"/>
    <w:link w:val="En-tteCar"/>
    <w:uiPriority w:val="99"/>
    <w:unhideWhenUsed/>
    <w:rsid w:val="008C6D58"/>
    <w:pPr>
      <w:tabs>
        <w:tab w:val="center" w:pos="4536"/>
        <w:tab w:val="right" w:pos="9072"/>
      </w:tabs>
      <w:spacing w:before="0" w:after="0"/>
    </w:pPr>
  </w:style>
  <w:style w:type="character" w:customStyle="1" w:styleId="En-tteCar">
    <w:name w:val="En-tête Car"/>
    <w:basedOn w:val="Policepardfaut"/>
    <w:link w:val="En-tte"/>
    <w:uiPriority w:val="99"/>
    <w:rsid w:val="008C6D58"/>
    <w:rPr>
      <w:rFonts w:ascii="Open Sans Light" w:hAnsi="Open Sans Light"/>
      <w:sz w:val="20"/>
      <w:lang w:val="en-US"/>
    </w:rPr>
  </w:style>
  <w:style w:type="paragraph" w:styleId="Pieddepage">
    <w:name w:val="footer"/>
    <w:basedOn w:val="Normal"/>
    <w:link w:val="PieddepageCar"/>
    <w:uiPriority w:val="99"/>
    <w:unhideWhenUsed/>
    <w:rsid w:val="008C6D58"/>
    <w:pPr>
      <w:tabs>
        <w:tab w:val="center" w:pos="4536"/>
        <w:tab w:val="right" w:pos="9072"/>
      </w:tabs>
      <w:spacing w:before="0" w:after="0"/>
    </w:pPr>
  </w:style>
  <w:style w:type="character" w:customStyle="1" w:styleId="PieddepageCar">
    <w:name w:val="Pied de page Car"/>
    <w:basedOn w:val="Policepardfaut"/>
    <w:link w:val="Pieddepage"/>
    <w:uiPriority w:val="99"/>
    <w:rsid w:val="008C6D58"/>
    <w:rPr>
      <w:rFonts w:ascii="Open Sans Light" w:hAnsi="Open Sans Light"/>
      <w:sz w:val="20"/>
      <w:lang w:val="en-US"/>
    </w:rPr>
  </w:style>
  <w:style w:type="paragraph" w:styleId="Paragraphedeliste">
    <w:name w:val="List Paragraph"/>
    <w:aliases w:val="Paragrafo elenco numerato,Bullet point,Puces,Puces_1,Numbering,Numbered Para 1,Dot pt,No Spacing1,List Paragraph Char Char Char,Indicator Text,Bullet 1,List Paragraph1,Bullet Points,MAIN CONTENT,Paragraph without spaces,Lista viñetas"/>
    <w:basedOn w:val="Normal"/>
    <w:link w:val="ParagraphedelisteCar"/>
    <w:uiPriority w:val="34"/>
    <w:qFormat/>
    <w:rsid w:val="008C6D58"/>
    <w:pPr>
      <w:ind w:left="720"/>
      <w:contextualSpacing/>
    </w:pPr>
  </w:style>
  <w:style w:type="character" w:styleId="Lienhypertexte">
    <w:name w:val="Hyperlink"/>
    <w:basedOn w:val="Policepardfaut"/>
    <w:uiPriority w:val="99"/>
    <w:unhideWhenUsed/>
    <w:rsid w:val="008C6D58"/>
    <w:rPr>
      <w:color w:val="0563C1" w:themeColor="hyperlink"/>
      <w:u w:val="single"/>
    </w:rPr>
  </w:style>
  <w:style w:type="character" w:customStyle="1" w:styleId="ParagraphedelisteCar">
    <w:name w:val="Paragraphe de liste Car"/>
    <w:aliases w:val="Paragrafo elenco numerato Car,Bullet point Car,Puces Car,Puces_1 Car,Numbering Car,Numbered Para 1 Car,Dot pt Car,No Spacing1 Car,List Paragraph Char Char Char Car,Indicator Text Car,Bullet 1 Car,List Paragraph1 Car"/>
    <w:link w:val="Paragraphedeliste"/>
    <w:uiPriority w:val="34"/>
    <w:qFormat/>
    <w:locked/>
    <w:rsid w:val="008C6D58"/>
    <w:rPr>
      <w:rFonts w:ascii="Open Sans Light" w:hAnsi="Open Sans Light"/>
      <w:sz w:val="20"/>
      <w:lang w:val="en-US"/>
    </w:rPr>
  </w:style>
  <w:style w:type="paragraph" w:customStyle="1" w:styleId="paragraph">
    <w:name w:val="paragraph"/>
    <w:basedOn w:val="Normal"/>
    <w:rsid w:val="008C6D58"/>
    <w:pPr>
      <w:spacing w:before="100" w:beforeAutospacing="1" w:after="100" w:afterAutospacing="1"/>
    </w:pPr>
    <w:rPr>
      <w:rFonts w:ascii="Times New Roman" w:eastAsia="Times New Roman" w:hAnsi="Times New Roman" w:cs="Times New Roman"/>
      <w:sz w:val="24"/>
      <w:szCs w:val="24"/>
      <w:lang w:val="de-DE" w:eastAsia="de-DE"/>
    </w:rPr>
  </w:style>
  <w:style w:type="table" w:styleId="Grilledutableau">
    <w:name w:val="Table Grid"/>
    <w:basedOn w:val="TableauNormal"/>
    <w:uiPriority w:val="39"/>
    <w:rsid w:val="00507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B2BD3"/>
    <w:pPr>
      <w:spacing w:after="0" w:line="240" w:lineRule="auto"/>
    </w:pPr>
    <w:rPr>
      <w:rFonts w:ascii="Open Sans Light" w:hAnsi="Open Sans Light"/>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metabuilding.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E55B164FDABF47A1094EA5BED6ECCC" ma:contentTypeVersion="13" ma:contentTypeDescription="Create a new document." ma:contentTypeScope="" ma:versionID="28182340fd2d2d668b3716c4179f6bfd">
  <xsd:schema xmlns:xsd="http://www.w3.org/2001/XMLSchema" xmlns:xs="http://www.w3.org/2001/XMLSchema" xmlns:p="http://schemas.microsoft.com/office/2006/metadata/properties" xmlns:ns2="66f46253-9ab1-4c07-bc39-f382407c0932" xmlns:ns3="c45c86fe-e3e9-4e40-9c8d-026c6b1f230e" targetNamespace="http://schemas.microsoft.com/office/2006/metadata/properties" ma:root="true" ma:fieldsID="4cddd548b6c5b6d515132ca63ddd38ec" ns2:_="" ns3:_="">
    <xsd:import namespace="66f46253-9ab1-4c07-bc39-f382407c0932"/>
    <xsd:import namespace="c45c86fe-e3e9-4e40-9c8d-026c6b1f23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46253-9ab1-4c07-bc39-f382407c09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5c86fe-e3e9-4e40-9c8d-026c6b1f23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F6023B-57C3-45DC-A2ED-4E245536F398}">
  <ds:schemaRefs>
    <ds:schemaRef ds:uri="http://schemas.microsoft.com/sharepoint/v3/contenttype/forms"/>
  </ds:schemaRefs>
</ds:datastoreItem>
</file>

<file path=customXml/itemProps2.xml><?xml version="1.0" encoding="utf-8"?>
<ds:datastoreItem xmlns:ds="http://schemas.openxmlformats.org/officeDocument/2006/customXml" ds:itemID="{F6B4680B-CF90-4BDB-A22C-02BC7C407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46253-9ab1-4c07-bc39-f382407c0932"/>
    <ds:schemaRef ds:uri="c45c86fe-e3e9-4e40-9c8d-026c6b1f2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FCCD20-01C0-4A68-B810-988AC0495D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574</Words>
  <Characters>3159</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Campos</dc:creator>
  <cp:keywords/>
  <dc:description/>
  <cp:lastModifiedBy>Coline LAFFITTE</cp:lastModifiedBy>
  <cp:revision>5</cp:revision>
  <dcterms:created xsi:type="dcterms:W3CDTF">2022-02-04T09:24:00Z</dcterms:created>
  <dcterms:modified xsi:type="dcterms:W3CDTF">2022-02-04T15:27:00Z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0x010100B7E55B164FDABF47A1094EA5BED6ECCC</vt:lpwstr>
  </property>
</Properties>
</file>